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様式第８号</w:t>
      </w:r>
    </w:p>
    <w:p>
      <w:pPr>
        <w:pStyle w:val="0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令和７年度小林市にしもろ出会い創出支援事業</w:t>
      </w:r>
      <w:bookmarkStart w:id="0" w:name="_GoBack"/>
      <w:bookmarkEnd w:id="0"/>
      <w:r>
        <w:rPr>
          <w:rFonts w:hint="eastAsia"/>
          <w:color w:val="000000" w:themeColor="text1"/>
          <w:sz w:val="28"/>
        </w:rPr>
        <w:t>業務委託</w:t>
      </w: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8"/>
        </w:rPr>
        <w:t>収　支　計　画　書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（収入）　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680"/>
        <w:gridCol w:w="5040"/>
      </w:tblGrid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積算基礎・内容</w:t>
            </w: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（支出）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680"/>
        <w:gridCol w:w="5040"/>
      </w:tblGrid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積算基礎・内容</w:t>
            </w: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人件費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報償費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旅費交通費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需用費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役務費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使用料・賃借料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○○○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今回の委託事業の実施に係る収入、支出の計画について作成してください</w:t>
      </w:r>
    </w:p>
    <w:p>
      <w:pPr>
        <w:pStyle w:val="0"/>
        <w:ind w:left="240" w:hanging="240" w:hangingChars="1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記載済みの費目は例示ですので、適宜追加、修正してください。また、記入欄が不足する場合は、必要に応じ行を追加し、作成してください。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各経費は税込みの金額としてください。</w:t>
      </w: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1767</TotalTime>
  <Pages>1</Pages>
  <Words>0</Words>
  <Characters>236</Characters>
  <Application>JUST Note</Application>
  <Lines>53</Lines>
  <Paragraphs>26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俣野 優菜</cp:lastModifiedBy>
  <cp:lastPrinted>2021-02-19T00:20:17Z</cp:lastPrinted>
  <dcterms:modified xsi:type="dcterms:W3CDTF">2025-06-25T00:03:20Z</dcterms:modified>
  <cp:revision>4</cp:revision>
</cp:coreProperties>
</file>