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様式第４号（第４条関係）</w:t>
      </w:r>
    </w:p>
    <w:p>
      <w:pPr>
        <w:pStyle w:val="0"/>
        <w:spacing w:line="360" w:lineRule="exac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spacing w:line="360" w:lineRule="exact"/>
        <w:jc w:val="both"/>
        <w:rPr>
          <w:sz w:val="22"/>
        </w:rPr>
      </w:pPr>
    </w:p>
    <w:p>
      <w:pPr>
        <w:pStyle w:val="0"/>
        <w:spacing w:line="360" w:lineRule="exac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小林市長　　　　　様</w:t>
      </w:r>
    </w:p>
    <w:p>
      <w:pPr>
        <w:pStyle w:val="0"/>
        <w:wordWrap w:val="0"/>
        <w:spacing w:line="360" w:lineRule="exac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所在地　　　　　　　　　　　　　</w:t>
      </w:r>
    </w:p>
    <w:p>
      <w:pPr>
        <w:pStyle w:val="0"/>
        <w:wordWrap w:val="0"/>
        <w:spacing w:line="360" w:lineRule="exac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事業者名　　　　　　　　　　　　</w:t>
      </w:r>
    </w:p>
    <w:p>
      <w:pPr>
        <w:pStyle w:val="0"/>
        <w:wordWrap w:val="0"/>
        <w:spacing w:line="360" w:lineRule="exac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代表者名　　　　　　　　　　　㊞</w:t>
      </w:r>
    </w:p>
    <w:p>
      <w:pPr>
        <w:pStyle w:val="0"/>
        <w:wordWrap w:val="0"/>
        <w:spacing w:line="360" w:lineRule="exac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</w:t>
      </w:r>
    </w:p>
    <w:p>
      <w:pPr>
        <w:pStyle w:val="0"/>
        <w:wordWrap w:val="0"/>
        <w:spacing w:line="360" w:lineRule="exac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担当者　　　　　　　　　　　　　</w:t>
      </w:r>
    </w:p>
    <w:p>
      <w:pPr>
        <w:pStyle w:val="0"/>
        <w:spacing w:line="360" w:lineRule="exact"/>
        <w:jc w:val="both"/>
        <w:rPr>
          <w:sz w:val="22"/>
        </w:rPr>
      </w:pPr>
    </w:p>
    <w:p>
      <w:pPr>
        <w:pStyle w:val="0"/>
        <w:spacing w:line="360" w:lineRule="exact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就業証明書（移住支援金の申請用）</w:t>
      </w:r>
    </w:p>
    <w:p>
      <w:pPr>
        <w:pStyle w:val="0"/>
        <w:spacing w:line="360" w:lineRule="exact"/>
        <w:jc w:val="both"/>
        <w:rPr>
          <w:sz w:val="22"/>
        </w:rPr>
      </w:pPr>
    </w:p>
    <w:p>
      <w:pPr>
        <w:pStyle w:val="0"/>
        <w:spacing w:line="360" w:lineRule="exac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下記のとおり相違ないことを証明します。</w:t>
      </w:r>
    </w:p>
    <w:p>
      <w:pPr>
        <w:pStyle w:val="0"/>
        <w:spacing w:line="360" w:lineRule="exact"/>
        <w:jc w:val="both"/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76"/>
        <w:gridCol w:w="7552"/>
      </w:tblGrid>
      <w:tr>
        <w:trPr>
          <w:trHeight w:val="799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勤務者名</w:t>
            </w:r>
          </w:p>
        </w:tc>
        <w:tc>
          <w:tcPr>
            <w:tcW w:w="3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勤務者住所</w:t>
            </w:r>
          </w:p>
        </w:tc>
        <w:tc>
          <w:tcPr>
            <w:tcW w:w="3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勤務先所在地</w:t>
            </w:r>
          </w:p>
        </w:tc>
        <w:tc>
          <w:tcPr>
            <w:tcW w:w="3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勤務先電話番号</w:t>
            </w:r>
          </w:p>
        </w:tc>
        <w:tc>
          <w:tcPr>
            <w:tcW w:w="3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就業年月日</w:t>
            </w:r>
          </w:p>
        </w:tc>
        <w:tc>
          <w:tcPr>
            <w:tcW w:w="3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応募受付年月日</w:t>
            </w:r>
          </w:p>
        </w:tc>
        <w:tc>
          <w:tcPr>
            <w:tcW w:w="3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雇用形態</w:t>
            </w:r>
          </w:p>
        </w:tc>
        <w:tc>
          <w:tcPr>
            <w:tcW w:w="3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週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20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時間以上の無期雇用</w:t>
            </w:r>
          </w:p>
        </w:tc>
      </w:tr>
      <w:tr>
        <w:trPr>
          <w:trHeight w:val="1245" w:hRule="atLeast"/>
        </w:trPr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0"/>
              </w:rPr>
            </w:pPr>
            <w:r>
              <w:rPr>
                <w:rStyle w:val="49"/>
                <w:rFonts w:hint="eastAsia"/>
                <w:kern w:val="2"/>
              </w:rPr>
              <w:t>勤務者と代表者又は取</w:t>
            </w:r>
            <w:r>
              <w:rPr>
                <w:rStyle w:val="50"/>
                <w:rFonts w:hint="eastAsia"/>
                <w:kern w:val="2"/>
              </w:rPr>
              <w:t>締役など</w:t>
            </w:r>
            <w:r>
              <w:rPr>
                <w:rStyle w:val="45"/>
                <w:rFonts w:hint="eastAsia"/>
                <w:kern w:val="2"/>
              </w:rPr>
              <w:t>の経営を担う者との関係</w:t>
            </w:r>
          </w:p>
        </w:tc>
        <w:tc>
          <w:tcPr>
            <w:tcW w:w="3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３親等以内の親族に該当しない</w:t>
            </w:r>
          </w:p>
        </w:tc>
      </w:tr>
    </w:tbl>
    <w:p>
      <w:pPr>
        <w:pStyle w:val="0"/>
        <w:spacing w:line="360" w:lineRule="exact"/>
        <w:jc w:val="both"/>
        <w:rPr>
          <w:sz w:val="22"/>
        </w:rPr>
      </w:pPr>
    </w:p>
    <w:p>
      <w:pPr>
        <w:pStyle w:val="0"/>
        <w:spacing w:line="360" w:lineRule="exac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小林市移住支援金に関する事務のため、勤務者の勤務状況などの情報を、宮崎県及び小林市の求めに応じて提供することについて、勤務者の同意を得ています。</w:t>
      </w:r>
    </w:p>
    <w:p>
      <w:pPr>
        <w:pStyle w:val="0"/>
        <w:wordWrap w:val="0"/>
        <w:spacing w:line="340" w:lineRule="exact"/>
        <w:jc w:val="left"/>
        <w:rPr>
          <w:sz w:val="21"/>
        </w:rPr>
      </w:pPr>
    </w:p>
    <w:p>
      <w:pPr>
        <w:pStyle w:val="0"/>
        <w:wordWrap w:val="0"/>
        <w:spacing w:line="340" w:lineRule="exact"/>
        <w:jc w:val="left"/>
        <w:rPr>
          <w:sz w:val="21"/>
        </w:rPr>
      </w:pPr>
    </w:p>
    <w:sectPr>
      <w:pgSz w:w="11906" w:h="16838"/>
      <w:pgMar w:top="1134" w:right="1134" w:bottom="1134" w:left="1134" w:header="851" w:footer="567" w:gutter="0"/>
      <w:cols w:space="720"/>
      <w:textDirection w:val="lrTb"/>
      <w:docGrid w:type="linesAndChars" w:linePitch="380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outlineLvl w:val="0"/>
    </w:pPr>
    <w:rPr>
      <w:rFonts w:ascii="ＭＳ ゴシック" w:hAnsi="ＭＳ ゴシック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ind w:firstLine="236" w:firstLineChars="100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ind w:left="945" w:leftChars="344" w:hanging="236" w:hangingChars="100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0"/>
    <w:link w:val="18"/>
    <w:uiPriority w:val="0"/>
    <w:qFormat/>
    <w:pPr>
      <w:ind w:left="1278" w:leftChars="345" w:hanging="567" w:hangingChars="240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0"/>
    <w:link w:val="19"/>
    <w:uiPriority w:val="0"/>
    <w:qFormat/>
    <w:pPr>
      <w:ind w:left="1417" w:leftChars="573" w:hanging="236" w:hangingChars="100"/>
      <w:outlineLvl w:val="4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ＭＳ ゴシック" w:hAnsi="ＭＳ ゴシック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ＭＳ ゴシック" w:hAnsi="ＭＳ ゴシック" w:eastAsia="ＭＳ ゴシック"/>
      <w:sz w:val="24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ＭＳ ゴシック" w:hAnsi="ＭＳ ゴシック" w:eastAsia="ＭＳ ゴシック"/>
      <w:sz w:val="24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ＭＳ ゴシック" w:hAnsi="ＭＳ ゴシック" w:eastAsia="ＭＳ ゴシック"/>
      <w:sz w:val="24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ＭＳ ゴシック" w:hAnsi="ＭＳ ゴシック" w:eastAsia="ＭＳ ゴシック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qFormat/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Revision"/>
    <w:next w:val="34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35">
    <w:name w:val="Hyperlink"/>
    <w:basedOn w:val="10"/>
    <w:next w:val="35"/>
    <w:link w:val="0"/>
    <w:uiPriority w:val="0"/>
    <w:rPr>
      <w:color w:val="0563C1"/>
      <w:u w:val="single" w:color="auto"/>
    </w:rPr>
  </w:style>
  <w:style w:type="paragraph" w:styleId="36">
    <w:name w:val="footnote text"/>
    <w:basedOn w:val="0"/>
    <w:next w:val="36"/>
    <w:link w:val="37"/>
    <w:uiPriority w:val="0"/>
    <w:semiHidden/>
    <w:pPr>
      <w:snapToGrid w:val="0"/>
      <w:jc w:val="left"/>
    </w:pPr>
  </w:style>
  <w:style w:type="character" w:styleId="37" w:customStyle="1">
    <w:name w:val="脚注文字列 (文字)"/>
    <w:basedOn w:val="10"/>
    <w:next w:val="37"/>
    <w:link w:val="36"/>
    <w:uiPriority w:val="0"/>
    <w:qFormat/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Subtle Reference"/>
    <w:basedOn w:val="10"/>
    <w:next w:val="39"/>
    <w:link w:val="0"/>
    <w:uiPriority w:val="0"/>
    <w:qFormat/>
    <w:rPr>
      <w:sz w:val="20"/>
    </w:rPr>
  </w:style>
  <w:style w:type="character" w:styleId="40">
    <w:name w:val="Intense Reference"/>
    <w:basedOn w:val="10"/>
    <w:next w:val="40"/>
    <w:link w:val="0"/>
    <w:uiPriority w:val="0"/>
    <w:qFormat/>
    <w:rPr>
      <w:sz w:val="20"/>
    </w:rPr>
  </w:style>
  <w:style w:type="paragraph" w:styleId="41" w:customStyle="1">
    <w:name w:val="・"/>
    <w:basedOn w:val="3"/>
    <w:next w:val="41"/>
    <w:link w:val="42"/>
    <w:uiPriority w:val="0"/>
    <w:qFormat/>
    <w:pPr>
      <w:ind w:left="1135" w:leftChars="459" w:hanging="189" w:hangingChars="80"/>
    </w:pPr>
  </w:style>
  <w:style w:type="character" w:styleId="42" w:customStyle="1">
    <w:name w:val="・ (文字)"/>
    <w:next w:val="42"/>
    <w:link w:val="41"/>
    <w:uiPriority w:val="0"/>
    <w:qFormat/>
    <w:rPr>
      <w:rFonts w:ascii="ＭＳ ゴシック" w:hAnsi="ＭＳ ゴシック" w:eastAsia="ＭＳ ゴシック"/>
      <w:sz w:val="24"/>
    </w:rPr>
  </w:style>
  <w:style w:type="paragraph" w:styleId="43" w:customStyle="1">
    <w:name w:val="標準(太郎文書スタイル)"/>
    <w:next w:val="43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character" w:styleId="45" w:customStyle="1">
    <w:name w:val="font14"/>
    <w:next w:val="45"/>
    <w:link w:val="0"/>
    <w:uiPriority w:val="0"/>
    <w:qFormat/>
    <w:rPr>
      <w:rFonts w:ascii="ＭＳ 明朝" w:hAnsi="ＭＳ 明朝" w:eastAsia="ＭＳ 明朝"/>
      <w:sz w:val="20"/>
    </w:rPr>
  </w:style>
  <w:style w:type="character" w:styleId="46" w:customStyle="1">
    <w:name w:val="font15"/>
    <w:next w:val="46"/>
    <w:link w:val="0"/>
    <w:uiPriority w:val="0"/>
    <w:qFormat/>
    <w:rPr>
      <w:rFonts w:ascii="ＭＳ 明朝" w:hAnsi="ＭＳ 明朝" w:eastAsia="ＭＳ 明朝"/>
      <w:sz w:val="20"/>
    </w:rPr>
  </w:style>
  <w:style w:type="paragraph" w:styleId="47" w:customStyle="1">
    <w:name w:val="Note Heading"/>
    <w:basedOn w:val="0"/>
    <w:next w:val="0"/>
    <w:link w:val="48"/>
    <w:uiPriority w:val="0"/>
    <w:qFormat/>
    <w:pPr>
      <w:jc w:val="center"/>
    </w:pPr>
    <w:rPr>
      <w:rFonts w:ascii="Century" w:hAnsi="Century"/>
      <w:sz w:val="21"/>
    </w:rPr>
  </w:style>
  <w:style w:type="character" w:styleId="48" w:customStyle="1">
    <w:name w:val="記 (文字)"/>
    <w:basedOn w:val="10"/>
    <w:next w:val="48"/>
    <w:link w:val="47"/>
    <w:uiPriority w:val="0"/>
    <w:qFormat/>
  </w:style>
  <w:style w:type="character" w:styleId="49" w:customStyle="1">
    <w:name w:val="font12"/>
    <w:next w:val="49"/>
    <w:link w:val="0"/>
    <w:uiPriority w:val="0"/>
    <w:qFormat/>
    <w:rPr>
      <w:rFonts w:ascii="ＭＳ 明朝" w:hAnsi="ＭＳ 明朝" w:eastAsia="ＭＳ 明朝"/>
      <w:sz w:val="20"/>
    </w:rPr>
  </w:style>
  <w:style w:type="character" w:styleId="50" w:customStyle="1">
    <w:name w:val="font13"/>
    <w:next w:val="50"/>
    <w:link w:val="0"/>
    <w:uiPriority w:val="0"/>
    <w:qFormat/>
    <w:rPr>
      <w:rFonts w:ascii="ＭＳ 明朝" w:hAnsi="ＭＳ 明朝" w:eastAsia="ＭＳ 明朝"/>
      <w:color w:val="00000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174</Words>
  <Characters>175</Characters>
  <Application>JUST Note</Application>
  <Lines>0</Lines>
  <Paragraphs>0</Paragraphs>
  <CharactersWithSpaces>320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2020-07-01T12:01:00Z</cp:lastPrinted>
  <dcterms:created xsi:type="dcterms:W3CDTF">2020-10-14T18:33:00Z</dcterms:created>
  <dcterms:modified xsi:type="dcterms:W3CDTF">2025-04-03T08:01:55Z</dcterms:modified>
  <cp:revision>2</cp:revision>
</cp:coreProperties>
</file>