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企業ウォーキンググループ　申込書</w:t>
      </w:r>
    </w:p>
    <w:p>
      <w:pPr>
        <w:pStyle w:val="0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0" w:lineRule="atLeast"/>
        <w:ind w:left="210" w:leftChars="100" w:right="296" w:rightChars="141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下記のとおり企業ウォーキンググループの登録を申し込みます。</w:t>
      </w:r>
    </w:p>
    <w:p>
      <w:pPr>
        <w:pStyle w:val="0"/>
        <w:spacing w:line="0" w:lineRule="atLeast"/>
        <w:ind w:left="210" w:leftChars="100" w:right="296" w:rightChars="141" w:firstLineChars="0"/>
        <w:rPr>
          <w:rFonts w:hint="eastAsia" w:ascii="メイリオ" w:hAnsi="メイリオ" w:eastAsia="メイリオ"/>
          <w:sz w:val="21"/>
        </w:rPr>
      </w:pPr>
    </w:p>
    <w:p>
      <w:pPr>
        <w:pStyle w:val="0"/>
        <w:wordWrap w:val="0"/>
        <w:spacing w:line="0" w:lineRule="atLeast"/>
        <w:ind w:left="210" w:leftChars="100" w:right="296" w:rightChars="141" w:firstLineChars="0"/>
        <w:jc w:val="right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申込日：令和　　年　　月　　日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1" w:noVBand="1" w:val="06A0"/>
      </w:tblPr>
      <w:tblGrid>
        <w:gridCol w:w="2720"/>
        <w:gridCol w:w="7026"/>
      </w:tblGrid>
      <w:tr>
        <w:trPr/>
        <w:tc>
          <w:tcPr>
            <w:tcW w:w="974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事業所（団体）情報</w:t>
            </w: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事業所（団体）名</w:t>
            </w:r>
          </w:p>
          <w:p>
            <w:pPr>
              <w:pStyle w:val="0"/>
              <w:ind w:left="302" w:leftChars="144" w:right="313" w:rightChars="149" w:firstLineChars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（チーム名）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所在地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小林市</w:t>
            </w:r>
          </w:p>
        </w:tc>
      </w:tr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single" w:color="9BC2E6" w:themeColor="accent1" w:themeTint="99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担当者及び連絡先</w:t>
            </w:r>
          </w:p>
        </w:tc>
      </w:tr>
      <w:tr>
        <w:trPr>
          <w:trHeight w:val="440" w:hRule="atLeast"/>
        </w:trPr>
        <w:tc>
          <w:tcPr>
            <w:tcW w:w="2720" w:type="dxa"/>
            <w:tcBorders>
              <w:top w:val="single" w:color="9BC2E6" w:themeColor="accent1" w:themeTint="99" w:sz="8" w:space="0"/>
              <w:left w:val="single" w:color="1F4F7A" w:themeColor="accent1" w:themeShade="80" w:sz="8" w:space="0"/>
              <w:bottom w:val="dashSmallGap" w:color="9BC2E6" w:themeColor="accent1" w:themeTint="9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フリガナ</w:t>
            </w:r>
          </w:p>
        </w:tc>
        <w:tc>
          <w:tcPr>
            <w:tcW w:w="7026" w:type="dxa"/>
            <w:tcBorders>
              <w:top w:val="single" w:color="9BC2E6" w:themeColor="accent1" w:themeTint="99" w:sz="8" w:space="0"/>
              <w:left w:val="nil"/>
              <w:bottom w:val="dashSmallGap" w:color="9BC2E6" w:themeColor="accent1" w:themeTint="99" w:sz="4" w:space="0"/>
              <w:right w:val="single" w:color="1F4F7A" w:themeColor="accent1" w:themeShade="8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720" w:type="dxa"/>
            <w:tcBorders>
              <w:top w:val="dashSmallGap" w:color="9BC2E6" w:themeColor="accent1" w:themeTint="9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担当者氏名</w:t>
            </w:r>
          </w:p>
        </w:tc>
        <w:tc>
          <w:tcPr>
            <w:tcW w:w="7026" w:type="dxa"/>
            <w:tcBorders>
              <w:top w:val="dashSmallGap" w:color="9BC2E6" w:themeColor="accent1" w:themeTint="9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部署名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電話番号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メールアドレス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22"/>
        </w:rPr>
      </w:pPr>
    </w:p>
    <w:p>
      <w:pPr>
        <w:pStyle w:val="0"/>
        <w:rPr>
          <w:rFonts w:hint="eastAsia" w:ascii="メイリオ" w:hAnsi="メイリオ" w:eastAsia="メイリオ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150495</wp:posOffset>
                </wp:positionV>
                <wp:extent cx="6153150" cy="1809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5315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全ての項目を記載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の上、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９月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月曜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まで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u w:val="thick" w:color="FFFF00"/>
                              </w:rPr>
                              <w:t>に企画政策課（健康都市推進室）にメール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で提出してください。</w:t>
                            </w:r>
                            <w:r>
                              <w:rPr>
                                <w:rFonts w:hint="eastAsia"/>
                                <w:b w:val="1"/>
                                <w:color w:val="auto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[ k_kikaku@city.kobayashi.lg.jp ]</w:t>
                            </w:r>
                          </w:p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メールの送信の際には、件名を「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企業ウォーキンググループ申込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」としてください。</w:t>
                            </w:r>
                          </w:p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申込書の提出後１週間を目途に、企業コードを通知します。企業コードは、参加者のチーム登録に必要となります。</w:t>
                            </w:r>
                          </w:p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参加者のチーム登録方法については、企業コード通知の際にお知らせします。</w:t>
                            </w:r>
                          </w:p>
                        </w:txbxContent>
                      </wps:txbx>
                      <wps:bodyPr vertOverflow="overflow" horzOverflow="overflow" wrap="square" lIns="72000" tIns="72000" rIns="72000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85pt;mso-position-vertical-relative:text;mso-position-horizontal-relative:text;position:absolute;height:142.5pt;mso-wrap-distance-top:0pt;width:484.5pt;mso-wrap-distance-left:5.65pt;margin-left:1.4pt;z-index:2;" o:spid="_x0000_s1026" o:allowincell="t" o:allowoverlap="t" filled="t" fillcolor="#d9d9d9 [2732]" stroked="f" strokeweight="0.5pt" o:spt="202" type="#_x0000_t202">
                <v:fill/>
                <v:stroke linestyle="single"/>
                <v:textbox style="layout-flow:horizontal;" inset="1.9999999999999996mm,1.9999999999999996mm,1.9999999999999996mm,1.9999999999999996mm">
                  <w:txbxContent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全ての項目を記載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の上、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９月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16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月曜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u w:val="thick" w:color="FFFF00"/>
                        </w:rPr>
                        <w:t>に企画政策課（健康都市推進室）にメール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で提出してください。</w:t>
                      </w:r>
                      <w:r>
                        <w:rPr>
                          <w:rFonts w:hint="eastAsia"/>
                          <w:b w:val="1"/>
                          <w:color w:val="auto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[ k_kikaku@city.kobayashi.lg.jp ]</w:t>
                      </w:r>
                    </w:p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メールの送信の際には、件名を「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企業ウォーキンググループ申込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」としてください。</w:t>
                      </w:r>
                    </w:p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申込書の提出後１週間を目途に、企業コードを通知します。企業コードは、参加者のチーム登録に必要となります。</w:t>
                      </w:r>
                    </w:p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参加者のチーム登録方法については、企業コード通知の際にお知らせします。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65CE00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hyphenationZone w:val="0"/>
  <w:defaultTableStyle w:val="19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テーマの表 86（オフィシャル2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1F4F7A" w:themeColor="accent1" w:themeShade="80" w:sz="8" w:space="0"/>
        <w:left w:val="single" w:color="1F4F7A" w:themeColor="accent1" w:themeShade="80" w:sz="8" w:space="0"/>
        <w:bottom w:val="single" w:color="1F4F7A" w:themeColor="accent1" w:themeShade="80" w:sz="8" w:space="0"/>
        <w:right w:val="single" w:color="1F4F7A" w:themeColor="accent1" w:themeShade="80" w:sz="8" w:space="0"/>
        <w:insideH w:val="single" w:color="9BC2E6" w:themeColor="accent1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1" w:themeFillTint="33" w:themeFillShade="FF"/>
      </w:tcPr>
    </w:tblStylePr>
    <w:tblStylePr w:type="band2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  <w:color w:val="2E74B4" w:themeColor="accent1" w:themeShade="BF"/>
      </w:rPr>
      <w:tblPr/>
      <w:trPr/>
      <w:tcPr/>
    </w:tblStylePr>
    <w:tblStylePr w:type="firstCol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lastRow">
      <w:rPr>
        <w:b w:val="1"/>
        <w:color w:val="FFFFFF" w:themeColor="background1"/>
      </w:rPr>
      <w:tblPr/>
      <w:trPr/>
      <w:tcPr>
        <w:shd w:val="clear" w:color="auto" w:themeFill="text2" w:themeFillTint="FF" w:themeFillShade="80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17B15-E50E-4151-8FE1-2B64FD9B6D94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EC839B35389451BA06AAC2C118A97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6EBE0D-8038-4B19-ACD6-B3E63ECB83CB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BC6C92C578D948109DF08B9BF2042D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FB1B32-F290-4786-BCB0-AFDB2FB6A667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64EFC-E9B1-453D-BDBC-3434D63A8F59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アイテムを選択してください。</w:t>
          </w:r>
        </w:p>
      </w:docPartBody>
    </w:docPart>
    <w:docPart>
      <w:docPartPr>
        <w:name w:val="AF2C675F413E4613AD1EDB97D3B985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8C13F-7D46-425F-8204-CE6BBCFD9226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A94135F041CF4C3B90B369F6E3345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B5141-F494-4CA4-9E8C-C79C5CC43742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04590B1094AA4282942C3CCB5BB0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6F0CF-0822-4C04-AEEB-B4B5D90B3858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1977E9600A484EC4A762BFAC4B9AF2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68A7C3-C73C-4E71-9F8D-38BCBCD36C29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6050565A3464420AA6AE0188289E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6EE955-5CD5-4B51-813A-BDDC3212EA0E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6CCC82D4E0244D7B755D219673C1A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1F3D3-86A4-4833-92D4-2AF30B73328F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2CAD5B79118541FEA7ADBA9233508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85894-2CF8-4E99-AC69-F585B9B7B45E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396D44358146E9B55A73997FF40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FBBB24-66D1-4756-8E58-F0E7CE681A63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5CF84-FAC2-4862-82B3-5193827CA2DA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1E53F6FA6A044338BAFA9825F25B3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ADE3E-A57E-40C8-8841-968632E2D1B6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右の▼をクリックして日付を選択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hyphenationZone w:val="0"/>
  <w:defaultTableStyle w:val="19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テーマの表 86（オフィシャル2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1F4F7A" w:themeColor="accent1" w:themeShade="80" w:sz="8" w:space="0"/>
        <w:left w:val="single" w:color="1F4F7A" w:themeColor="accent1" w:themeShade="80" w:sz="8" w:space="0"/>
        <w:bottom w:val="single" w:color="1F4F7A" w:themeColor="accent1" w:themeShade="80" w:sz="8" w:space="0"/>
        <w:right w:val="single" w:color="1F4F7A" w:themeColor="accent1" w:themeShade="80" w:sz="8" w:space="0"/>
        <w:insideH w:val="single" w:color="9BC2E6" w:themeColor="accent1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1" w:themeFillTint="33" w:themeFillShade="FF"/>
      </w:tcPr>
    </w:tblStylePr>
    <w:tblStylePr w:type="band2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  <w:color w:val="2E74B4" w:themeColor="accent1" w:themeShade="BF"/>
      </w:rPr>
      <w:tblPr/>
      <w:trPr/>
      <w:tcPr/>
    </w:tblStylePr>
    <w:tblStylePr w:type="firstCol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lastRow">
      <w:rPr>
        <w:b w:val="1"/>
        <w:color w:val="FFFFFF" w:themeColor="background1"/>
      </w:rPr>
      <w:tblPr/>
      <w:trPr/>
      <w:tcPr>
        <w:shd w:val="clear" w:color="auto" w:themeFill="text2" w:themeFillTint="FF" w:themeFillShade="80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1</Pages>
  <Words>8</Words>
  <Characters>383</Characters>
  <Application>JUST Note</Application>
  <Lines>32</Lines>
  <Paragraphs>20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𡧃都 沙也香</cp:lastModifiedBy>
  <cp:lastPrinted>2023-06-06T01:34:40Z</cp:lastPrinted>
  <dcterms:modified xsi:type="dcterms:W3CDTF">2024-06-12T01:59:32Z</dcterms:modified>
  <cp:revision>3</cp:revision>
</cp:coreProperties>
</file>