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-266700</wp:posOffset>
                </wp:positionV>
                <wp:extent cx="704850" cy="3238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04850" cy="323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3;height:25.5pt;width:55.5pt;mso-position-horizontal-relative:text;position:absolute;margin-top:-21pt;margin-left:0pt;mso-position-vertical-relative:text;" o:allowincell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様式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4"/>
                        </w:rPr>
                        <w:t>11</w:t>
                      </w:r>
                    </w:p>
                  </w:txbxContent>
                </v:textbox>
                <v:imagedata o:title=""/>
                <o:lock v:ext="edit" text="f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ゴシック"/>
          <w:b w:val="1"/>
          <w:color w:val="000000"/>
          <w:kern w:val="0"/>
          <w:sz w:val="30"/>
        </w:rPr>
        <w:t>外　部　立　会　人　報　告　書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小林市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kern w:val="0"/>
          <w:sz w:val="22"/>
        </w:rPr>
        <w:t>選挙管理委員会委員長　　殿　　　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令和８年４月１９日執行の小林市長選挙において、下記のとおり外部立会人を選任し、不在者投票を実施しました。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施設名</w:t>
      </w:r>
      <w:r>
        <w:rPr>
          <w:rFonts w:hint="eastAsia" w:ascii="ＭＳ 明朝" w:hAnsi="ＭＳ 明朝" w:eastAsia="ＭＳ 明朝"/>
          <w:color w:val="000000"/>
          <w:kern w:val="0"/>
          <w:sz w:val="22"/>
          <w:u w:val="single" w:color="000000"/>
        </w:rPr>
        <w:t>　　　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１　不在者投票実施日時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令和　　年　　月　　日（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午前　・　午後　</w:t>
      </w:r>
      <w:r>
        <w:rPr>
          <w:rFonts w:hint="eastAsia" w:ascii="ＭＳ 明朝" w:hAnsi="ＭＳ 明朝" w:eastAsia="ＭＳ ゴシック"/>
          <w:b w:val="1"/>
          <w:color w:val="000000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時　　　分　　～　　午前　・　午後　</w:t>
      </w:r>
      <w:r>
        <w:rPr>
          <w:rFonts w:hint="eastAsia" w:ascii="ＭＳ 明朝" w:hAnsi="ＭＳ 明朝" w:eastAsia="ＭＳ ゴシック"/>
          <w:b w:val="1"/>
          <w:color w:val="000000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時　</w:t>
      </w:r>
      <w:r>
        <w:rPr>
          <w:rFonts w:hint="eastAsia" w:ascii="ＭＳ 明朝" w:hAnsi="ＭＳ 明朝" w:eastAsia="ＭＳ ゴシック"/>
          <w:b w:val="1"/>
          <w:color w:val="000000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分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※　複数回実施した場合は、括弧内に適宜記載してください。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73025</wp:posOffset>
                </wp:positionV>
                <wp:extent cx="5509260" cy="746760"/>
                <wp:effectExtent l="635" t="635" r="29845" b="10795"/>
                <wp:wrapNone/>
                <wp:docPr id="1027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1"/>
                      <wps:cNvSpPr/>
                      <wps:spPr>
                        <a:xfrm>
                          <a:off x="0" y="0"/>
                          <a:ext cx="5509260" cy="746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z-index:2;height:58.8pt;mso-wrap-distance-left:9pt;width:433.8pt;mso-wrap-distance-top:0pt;mso-position-horizontal-relative:text;position:absolute;margin-top:5.75pt;margin-left:18.5pt;mso-position-vertical-relative:text;mso-wrap-distance-bottom:0pt;mso-wrap-distance-right:9pt;" o:spid="_x0000_s1027" o:allowincell="t" o:allowoverlap="t" filled="f" stroked="t" strokecolor="#000000 [3213]" strokeweight="0.7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２　外部立会人の氏名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color w:val="000000"/>
          <w:kern w:val="0"/>
          <w:sz w:val="22"/>
        </w:rPr>
        <w:t>　　</w:t>
      </w:r>
      <w:r>
        <w:rPr>
          <w:rFonts w:hint="default" w:ascii="ＭＳ 明朝" w:hAnsi="ＭＳ 明朝" w:eastAsia="ＭＳ 明朝"/>
          <w:color w:val="000000"/>
          <w:kern w:val="0"/>
          <w:sz w:val="22"/>
          <w:u w:val="single" w:color="000000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  <w:u w:val="single" w:color="000000"/>
        </w:rPr>
        <w:t>　　　　　　　　　　　　　　　　　　　</w:t>
      </w: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（　名簿登載者　・　それ以外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2"/>
        </w:rPr>
      </w:pPr>
      <w:r>
        <w:rPr>
          <w:rFonts w:hint="default" w:ascii="ＭＳ 明朝" w:hAnsi="ＭＳ 明朝" w:eastAsia="ＭＳ 明朝"/>
          <w:color w:val="000000"/>
          <w:kern w:val="0"/>
          <w:sz w:val="22"/>
        </w:rPr>
        <w:t xml:space="preserve">                                                </w:t>
      </w:r>
      <w:r>
        <w:rPr>
          <w:rFonts w:hint="eastAsia" w:ascii="ＭＳ 明朝" w:hAnsi="ＭＳ 明朝" w:eastAsia="ＭＳ 明朝"/>
          <w:color w:val="000000"/>
          <w:kern w:val="0"/>
          <w:sz w:val="22"/>
        </w:rPr>
        <w:t>※いずれかを囲んでください</w:t>
      </w:r>
    </w:p>
    <w:p>
      <w:pPr>
        <w:pStyle w:val="0"/>
        <w:rPr>
          <w:rFonts w:hint="default"/>
        </w:rPr>
      </w:pPr>
    </w:p>
    <w:sectPr>
      <w:pgSz w:w="11906" w:h="16838"/>
      <w:pgMar w:top="1418" w:right="850" w:bottom="1418" w:left="1418" w:header="720" w:footer="720" w:gutter="0"/>
      <w:pgNumType w:start="35"/>
      <w:cols w:space="720"/>
      <w:noEndnote w:val="1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213</Characters>
  <Application>JUST Note</Application>
  <Lines>34</Lines>
  <Paragraphs>14</Paragraphs>
  <Company>宮崎県庁</Company>
  <CharactersWithSpaces>406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宮永 英敏</dc:creator>
  <cp:lastModifiedBy>髙妻　司</cp:lastModifiedBy>
  <cp:lastPrinted>2026-01-10T04:39:00Z</cp:lastPrinted>
  <dcterms:created xsi:type="dcterms:W3CDTF">2021-10-18T02:18:00Z</dcterms:created>
  <dcterms:modified xsi:type="dcterms:W3CDTF">2026-03-06T07:41:11Z</dcterms:modified>
  <cp:revision>8</cp:revision>
</cp:coreProperties>
</file>