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eastAsia" w:ascii="ＭＳ 明朝" w:hAnsi="ＭＳ 明朝" w:eastAsia="ＭＳ 明朝"/>
          <w:kern w:val="2"/>
          <w:sz w:val="21"/>
        </w:rPr>
        <w:t>２</w:t>
      </w:r>
      <w:r>
        <w:rPr>
          <w:rFonts w:hint="default" w:ascii="ＭＳ 明朝" w:hAnsi="ＭＳ 明朝" w:eastAsia="ＭＳ 明朝"/>
          <w:kern w:val="2"/>
          <w:sz w:val="21"/>
        </w:rPr>
        <w:t>号</w:t>
      </w:r>
      <w:r>
        <w:rPr>
          <w:rFonts w:hint="eastAsia" w:ascii="ＭＳ 明朝" w:hAnsi="ＭＳ 明朝" w:eastAsia="ＭＳ 明朝"/>
          <w:kern w:val="2"/>
          <w:sz w:val="21"/>
        </w:rPr>
        <w:t>（</w:t>
      </w:r>
      <w:r>
        <w:rPr>
          <w:rFonts w:hint="default" w:ascii="ＭＳ 明朝" w:hAnsi="ＭＳ 明朝" w:eastAsia="ＭＳ 明朝"/>
          <w:kern w:val="2"/>
          <w:sz w:val="21"/>
        </w:rPr>
        <w:t>第</w:t>
      </w:r>
      <w:r>
        <w:rPr>
          <w:rFonts w:hint="eastAsia" w:ascii="ＭＳ 明朝" w:hAnsi="ＭＳ 明朝" w:eastAsia="ＭＳ 明朝"/>
          <w:kern w:val="2"/>
          <w:sz w:val="21"/>
        </w:rPr>
        <w:t>４</w:t>
      </w:r>
      <w:r>
        <w:rPr>
          <w:rFonts w:hint="default"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spacing w:val="21"/>
          <w:kern w:val="2"/>
          <w:sz w:val="21"/>
        </w:rPr>
        <w:t>申請資格に関する申立</w:t>
      </w:r>
      <w:r>
        <w:rPr>
          <w:rFonts w:hint="default" w:ascii="ＭＳ 明朝" w:hAnsi="ＭＳ 明朝" w:eastAsia="ＭＳ 明朝"/>
          <w:kern w:val="2"/>
          <w:sz w:val="21"/>
        </w:rPr>
        <w:t>書</w:t>
      </w:r>
    </w:p>
    <w:p>
      <w:pPr>
        <w:pStyle w:val="0"/>
        <w:jc w:val="both"/>
        <w:rPr>
          <w:rFonts w:hint="default"/>
        </w:rPr>
      </w:pPr>
    </w:p>
    <w:p>
      <w:pPr>
        <w:pStyle w:val="0"/>
        <w:ind w:right="420"/>
        <w:jc w:val="right"/>
        <w:rPr>
          <w:rFonts w:hint="default"/>
        </w:rPr>
      </w:pPr>
      <w:r>
        <w:rPr>
          <w:rFonts w:hint="default" w:ascii="ＭＳ 明朝" w:hAnsi="ＭＳ 明朝" w:eastAsia="ＭＳ 明朝"/>
          <w:kern w:val="2"/>
          <w:sz w:val="21"/>
        </w:rPr>
        <w:t>　　令和７年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　　小林市教育委員会　　　　様</w:t>
      </w:r>
    </w:p>
    <w:p>
      <w:pPr>
        <w:pStyle w:val="0"/>
        <w:jc w:val="both"/>
        <w:rPr>
          <w:rFonts w:hint="default"/>
        </w:rPr>
      </w:pPr>
    </w:p>
    <w:p>
      <w:pPr>
        <w:pStyle w:val="0"/>
        <w:ind w:right="420"/>
        <w:jc w:val="right"/>
        <w:rPr>
          <w:rFonts w:hint="default"/>
          <w:position w:val="4"/>
          <w:u w:val="single" w:color="auto"/>
        </w:rPr>
      </w:pPr>
      <w:r>
        <w:rPr>
          <w:rFonts w:hint="default" w:ascii="ＭＳ 明朝" w:hAnsi="ＭＳ 明朝" w:eastAsia="ＭＳ 明朝"/>
          <w:kern w:val="2"/>
          <w:position w:val="4"/>
          <w:sz w:val="21"/>
          <w:u w:val="single" w:color="auto"/>
        </w:rPr>
        <w:t>法人・団体名</w:t>
      </w:r>
      <w:r>
        <w:rPr>
          <w:rFonts w:hint="default" w:ascii="ＭＳ 明朝" w:hAnsi="ＭＳ 明朝" w:eastAsia="ＭＳ 明朝"/>
          <w:kern w:val="2"/>
          <w:sz w:val="21"/>
          <w:u w:val="single" w:color="auto"/>
        </w:rPr>
        <w:t>　　　　　　　　　　　　　</w:t>
      </w:r>
    </w:p>
    <w:p>
      <w:pPr>
        <w:pStyle w:val="0"/>
        <w:ind w:right="420"/>
        <w:jc w:val="right"/>
        <w:rPr>
          <w:rFonts w:hint="default"/>
          <w:position w:val="4"/>
          <w:u w:val="single" w:color="auto"/>
        </w:rPr>
      </w:pPr>
      <w:r>
        <w:rPr>
          <w:rFonts w:hint="default" w:ascii="ＭＳ 明朝" w:hAnsi="ＭＳ 明朝" w:eastAsia="ＭＳ 明朝"/>
          <w:kern w:val="2"/>
          <w:position w:val="4"/>
          <w:sz w:val="21"/>
          <w:u w:val="single" w:color="auto"/>
        </w:rPr>
        <w:t>法人・団体所在地</w:t>
      </w:r>
      <w:r>
        <w:rPr>
          <w:rFonts w:hint="default" w:ascii="ＭＳ 明朝" w:hAnsi="ＭＳ 明朝" w:eastAsia="ＭＳ 明朝"/>
          <w:kern w:val="2"/>
          <w:sz w:val="21"/>
          <w:u w:val="single" w:color="auto"/>
        </w:rPr>
        <w:t>　　　　　　　　　　　</w:t>
      </w:r>
    </w:p>
    <w:p>
      <w:pPr>
        <w:pStyle w:val="0"/>
        <w:ind w:right="420"/>
        <w:jc w:val="right"/>
        <w:rPr>
          <w:rFonts w:hint="default"/>
        </w:rPr>
      </w:pPr>
      <w:r>
        <w:rPr>
          <w:rFonts w:hint="default" w:ascii="ＭＳ 明朝" w:hAnsi="ＭＳ 明朝" w:eastAsia="ＭＳ 明朝"/>
          <w:kern w:val="2"/>
          <w:position w:val="4"/>
          <w:sz w:val="21"/>
          <w:u w:val="single" w:color="auto"/>
        </w:rPr>
        <w:t>代表者名</w:t>
      </w:r>
      <w:r>
        <w:rPr>
          <w:rFonts w:hint="default" w:ascii="ＭＳ 明朝" w:hAnsi="ＭＳ 明朝" w:eastAsia="ＭＳ 明朝"/>
          <w:kern w:val="2"/>
          <w:sz w:val="21"/>
          <w:u w:val="single" w:color="auto"/>
        </w:rPr>
        <w:t>　　　　　　　　　　　　　　</w:t>
      </w:r>
      <w:r>
        <w:rPr>
          <w:rFonts w:hint="eastAsia"/>
        </w:rPr>
        <w:fldChar w:fldCharType="begin"/>
      </w:r>
      <w:r>
        <w:rPr>
          <w:rFonts w:hint="eastAsia"/>
        </w:rPr>
        <w:instrText>eq \o\ac(</w:instrText>
      </w:r>
      <w:r>
        <w:rPr>
          <w:rFonts w:hint="default" w:ascii="ＭＳ 明朝" w:hAnsi="ＭＳ 明朝" w:eastAsia="ＭＳ 明朝"/>
          <w:kern w:val="2"/>
          <w:position w:val="4"/>
          <w:sz w:val="21"/>
          <w:u w:val="single" w:color="auto"/>
        </w:rPr>
        <w:instrText>○</w:instrText>
      </w:r>
      <w:r>
        <w:rPr>
          <w:rFonts w:hint="eastAsia"/>
        </w:rPr>
        <w:instrText>,</w:instrText>
      </w:r>
      <w:r>
        <w:rPr>
          <w:rFonts w:hint="default" w:ascii="ＭＳ 明朝" w:hAnsi="ＭＳ 明朝" w:eastAsia="ＭＳ 明朝"/>
          <w:kern w:val="2"/>
          <w:position w:val="2"/>
          <w:sz w:val="14"/>
          <w:u w:val="single" w:color="auto"/>
        </w:rPr>
        <w:instrText>印</w:instrText>
      </w:r>
      <w:r>
        <w:rPr>
          <w:rFonts w:hint="eastAsia"/>
        </w:rPr>
        <w:instrText>)</w:instrText>
      </w:r>
      <w:r>
        <w:rPr>
          <w:rFonts w:hint="eastAsia"/>
        </w:rPr>
        <w:fldChar w:fldCharType="end"/>
      </w:r>
    </w:p>
    <w:p>
      <w:pPr>
        <w:pStyle w:val="0"/>
        <w:jc w:val="both"/>
        <w:rPr>
          <w:rFonts w:hint="default"/>
        </w:rPr>
      </w:pPr>
    </w:p>
    <w:p>
      <w:pPr>
        <w:pStyle w:val="0"/>
        <w:jc w:val="both"/>
        <w:rPr>
          <w:rFonts w:hint="default"/>
        </w:rPr>
      </w:pPr>
      <w:r>
        <w:rPr>
          <w:rFonts w:hint="default" w:ascii="ＭＳ 明朝" w:hAnsi="ＭＳ 明朝" w:eastAsia="ＭＳ 明朝"/>
          <w:kern w:val="2"/>
          <w:sz w:val="21"/>
        </w:rPr>
        <w:t>　小林市公の施設に係る指定管理者の指定の手続等に関する条例第</w:t>
      </w:r>
      <w:r>
        <w:rPr>
          <w:rFonts w:hint="eastAsia" w:ascii="ＭＳ 明朝" w:hAnsi="ＭＳ 明朝" w:eastAsia="ＭＳ 明朝"/>
          <w:kern w:val="2"/>
          <w:sz w:val="21"/>
        </w:rPr>
        <w:t>３</w:t>
      </w:r>
      <w:r>
        <w:rPr>
          <w:rFonts w:hint="default" w:ascii="ＭＳ 明朝" w:hAnsi="ＭＳ 明朝" w:eastAsia="ＭＳ 明朝"/>
          <w:kern w:val="2"/>
          <w:sz w:val="21"/>
        </w:rPr>
        <w:t>条の規定による指定管理者の指定を受けたいので、</w:t>
      </w:r>
      <w:r>
        <w:rPr>
          <w:rFonts w:hint="eastAsia" w:ascii="ＭＳ 明朝" w:hAnsi="ＭＳ 明朝" w:eastAsia="ＭＳ 明朝"/>
          <w:kern w:val="2"/>
          <w:sz w:val="21"/>
        </w:rPr>
        <w:t>小林市立図書館</w:t>
      </w:r>
      <w:r>
        <w:rPr>
          <w:rFonts w:hint="default" w:ascii="ＭＳ 明朝" w:hAnsi="ＭＳ 明朝" w:eastAsia="ＭＳ 明朝"/>
          <w:kern w:val="2"/>
          <w:sz w:val="21"/>
        </w:rPr>
        <w:t>の指定管理者の募集に係る申請書類について、小林市教育委員会が管理する公の施設に係る指定管理者の指定の手続等に関する規則第</w:t>
      </w:r>
      <w:r>
        <w:rPr>
          <w:rFonts w:hint="eastAsia" w:ascii="ＭＳ 明朝" w:hAnsi="ＭＳ 明朝" w:eastAsia="ＭＳ 明朝"/>
          <w:kern w:val="2"/>
          <w:sz w:val="21"/>
        </w:rPr>
        <w:t>４</w:t>
      </w:r>
      <w:r>
        <w:rPr>
          <w:rFonts w:hint="default" w:ascii="ＭＳ 明朝" w:hAnsi="ＭＳ 明朝" w:eastAsia="ＭＳ 明朝"/>
          <w:kern w:val="2"/>
          <w:sz w:val="21"/>
        </w:rPr>
        <w:t>条第</w:t>
      </w:r>
      <w:r>
        <w:rPr>
          <w:rFonts w:hint="eastAsia" w:ascii="ＭＳ 明朝" w:hAnsi="ＭＳ 明朝" w:eastAsia="ＭＳ 明朝"/>
          <w:kern w:val="2"/>
          <w:sz w:val="21"/>
        </w:rPr>
        <w:t>２</w:t>
      </w:r>
      <w:r>
        <w:rPr>
          <w:rFonts w:hint="default" w:ascii="ＭＳ 明朝" w:hAnsi="ＭＳ 明朝" w:eastAsia="ＭＳ 明朝"/>
          <w:kern w:val="2"/>
          <w:sz w:val="21"/>
        </w:rPr>
        <w:t>項の規定により、下記のとおり申し立てます。</w:t>
      </w:r>
    </w:p>
    <w:p>
      <w:pPr>
        <w:pStyle w:val="0"/>
        <w:jc w:val="both"/>
        <w:rPr>
          <w:rFonts w:hint="default"/>
        </w:rPr>
      </w:pP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１</w:t>
      </w:r>
      <w:r>
        <w:rPr>
          <w:rFonts w:hint="default" w:ascii="ＭＳ 明朝" w:hAnsi="ＭＳ 明朝" w:eastAsia="ＭＳ 明朝"/>
          <w:kern w:val="2"/>
          <w:sz w:val="21"/>
        </w:rPr>
        <w:t>　次の事項のいずれにも該当しません。</w:t>
      </w:r>
    </w:p>
    <w:p>
      <w:pPr>
        <w:pStyle w:val="0"/>
        <w:ind w:left="0" w:leftChars="0" w:right="0" w:rightChars="0" w:hanging="840" w:hangingChars="40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（１）　</w:t>
      </w:r>
      <w:r>
        <w:rPr>
          <w:rFonts w:hint="default" w:ascii="ＭＳ 明朝" w:hAnsi="ＭＳ 明朝" w:eastAsia="ＭＳ 明朝"/>
          <w:kern w:val="2"/>
          <w:sz w:val="21"/>
        </w:rPr>
        <w:t>地方自治法施行令</w:t>
      </w:r>
      <w:r>
        <w:rPr>
          <w:rFonts w:hint="eastAsia"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22</w:t>
      </w:r>
      <w:r>
        <w:rPr>
          <w:rFonts w:hint="default" w:ascii="ＭＳ 明朝" w:hAnsi="ＭＳ 明朝" w:eastAsia="ＭＳ 明朝"/>
          <w:kern w:val="2"/>
          <w:sz w:val="21"/>
        </w:rPr>
        <w:t>年政令第</w:t>
      </w:r>
      <w:r>
        <w:rPr>
          <w:rFonts w:hint="default" w:ascii="ＭＳ 明朝" w:hAnsi="ＭＳ 明朝" w:eastAsia="ＭＳ 明朝"/>
          <w:kern w:val="2"/>
          <w:sz w:val="21"/>
        </w:rPr>
        <w:t>16</w:t>
      </w:r>
      <w:r>
        <w:rPr>
          <w:rFonts w:hint="default" w:ascii="ＭＳ 明朝" w:hAnsi="ＭＳ 明朝" w:eastAsia="ＭＳ 明朝"/>
          <w:kern w:val="2"/>
          <w:sz w:val="21"/>
        </w:rPr>
        <w:t>号</w:t>
      </w:r>
      <w:r>
        <w:rPr>
          <w:rFonts w:hint="eastAsia"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167</w:t>
      </w:r>
      <w:r>
        <w:rPr>
          <w:rFonts w:hint="default" w:ascii="ＭＳ 明朝" w:hAnsi="ＭＳ 明朝" w:eastAsia="ＭＳ 明朝"/>
          <w:kern w:val="2"/>
          <w:sz w:val="21"/>
        </w:rPr>
        <w:t>条の</w:t>
      </w:r>
      <w:r>
        <w:rPr>
          <w:rFonts w:hint="eastAsia" w:ascii="ＭＳ 明朝" w:hAnsi="ＭＳ 明朝" w:eastAsia="ＭＳ 明朝"/>
          <w:kern w:val="2"/>
          <w:sz w:val="21"/>
        </w:rPr>
        <w:t>４</w:t>
      </w:r>
      <w:r>
        <w:rPr>
          <w:rFonts w:hint="default" w:ascii="ＭＳ 明朝" w:hAnsi="ＭＳ 明朝" w:eastAsia="ＭＳ 明朝"/>
          <w:kern w:val="2"/>
          <w:sz w:val="21"/>
        </w:rPr>
        <w:t>第</w:t>
      </w:r>
      <w:r>
        <w:rPr>
          <w:rFonts w:hint="eastAsia" w:ascii="ＭＳ 明朝" w:hAnsi="ＭＳ 明朝" w:eastAsia="ＭＳ 明朝"/>
          <w:kern w:val="2"/>
          <w:sz w:val="21"/>
        </w:rPr>
        <w:t>２</w:t>
      </w:r>
      <w:r>
        <w:rPr>
          <w:rFonts w:hint="default" w:ascii="ＭＳ 明朝" w:hAnsi="ＭＳ 明朝" w:eastAsia="ＭＳ 明朝"/>
          <w:kern w:val="2"/>
          <w:sz w:val="21"/>
        </w:rPr>
        <w:t>項</w:t>
      </w:r>
      <w:r>
        <w:rPr>
          <w:rFonts w:hint="eastAsia" w:ascii="ＭＳ 明朝" w:hAnsi="ＭＳ 明朝" w:eastAsia="ＭＳ 明朝"/>
          <w:kern w:val="2"/>
          <w:sz w:val="21"/>
        </w:rPr>
        <w:t>（</w:t>
      </w:r>
      <w:r>
        <w:rPr>
          <w:rFonts w:hint="default" w:ascii="ＭＳ 明朝" w:hAnsi="ＭＳ 明朝" w:eastAsia="ＭＳ 明朝"/>
          <w:kern w:val="2"/>
          <w:sz w:val="21"/>
        </w:rPr>
        <w:t>同項を準用する場合を含む。</w:t>
      </w:r>
      <w:r>
        <w:rPr>
          <w:rFonts w:hint="eastAsia" w:ascii="ＭＳ 明朝" w:hAnsi="ＭＳ 明朝" w:eastAsia="ＭＳ 明朝"/>
          <w:kern w:val="2"/>
          <w:sz w:val="21"/>
        </w:rPr>
        <w:t>）</w:t>
      </w:r>
      <w:r>
        <w:rPr>
          <w:rFonts w:hint="default" w:ascii="ＭＳ 明朝" w:hAnsi="ＭＳ 明朝" w:eastAsia="ＭＳ 明朝"/>
          <w:kern w:val="2"/>
          <w:sz w:val="21"/>
        </w:rPr>
        <w:t>の規定により本市における一般競争入札等の参加を制限されているもの</w:t>
      </w:r>
    </w:p>
    <w:p>
      <w:pPr>
        <w:pStyle w:val="0"/>
        <w:ind w:left="0" w:leftChars="0" w:right="0" w:rightChars="0" w:hanging="840" w:hangingChars="40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（２）　</w:t>
      </w:r>
      <w:r>
        <w:rPr>
          <w:rFonts w:hint="default" w:ascii="ＭＳ 明朝" w:hAnsi="ＭＳ 明朝" w:eastAsia="ＭＳ 明朝"/>
          <w:kern w:val="2"/>
          <w:sz w:val="21"/>
        </w:rPr>
        <w:t>地方自治法</w:t>
      </w:r>
      <w:r>
        <w:rPr>
          <w:rFonts w:hint="default"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22</w:t>
      </w:r>
      <w:r>
        <w:rPr>
          <w:rFonts w:hint="default" w:ascii="ＭＳ 明朝" w:hAnsi="ＭＳ 明朝" w:eastAsia="ＭＳ 明朝"/>
          <w:kern w:val="2"/>
          <w:sz w:val="21"/>
        </w:rPr>
        <w:t>年法律第</w:t>
      </w:r>
      <w:r>
        <w:rPr>
          <w:rFonts w:hint="default" w:ascii="ＭＳ 明朝" w:hAnsi="ＭＳ 明朝" w:eastAsia="ＭＳ 明朝"/>
          <w:kern w:val="2"/>
          <w:sz w:val="21"/>
        </w:rPr>
        <w:t>67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244</w:t>
      </w:r>
      <w:r>
        <w:rPr>
          <w:rFonts w:hint="default" w:ascii="ＭＳ 明朝" w:hAnsi="ＭＳ 明朝" w:eastAsia="ＭＳ 明朝"/>
          <w:kern w:val="2"/>
          <w:sz w:val="21"/>
        </w:rPr>
        <w:t>条の</w:t>
      </w:r>
      <w:r>
        <w:rPr>
          <w:rFonts w:hint="eastAsia" w:ascii="ＭＳ 明朝" w:hAnsi="ＭＳ 明朝" w:eastAsia="ＭＳ 明朝"/>
          <w:kern w:val="2"/>
          <w:sz w:val="21"/>
        </w:rPr>
        <w:t>２</w:t>
      </w:r>
      <w:r>
        <w:rPr>
          <w:rFonts w:hint="default" w:ascii="ＭＳ 明朝" w:hAnsi="ＭＳ 明朝" w:eastAsia="ＭＳ 明朝"/>
          <w:kern w:val="2"/>
          <w:sz w:val="21"/>
        </w:rPr>
        <w:t>第</w:t>
      </w:r>
      <w:r>
        <w:rPr>
          <w:rFonts w:hint="default" w:ascii="ＭＳ 明朝" w:hAnsi="ＭＳ 明朝" w:eastAsia="ＭＳ 明朝"/>
          <w:kern w:val="2"/>
          <w:sz w:val="21"/>
        </w:rPr>
        <w:t>11</w:t>
      </w:r>
      <w:r>
        <w:rPr>
          <w:rFonts w:hint="default" w:ascii="ＭＳ 明朝" w:hAnsi="ＭＳ 明朝" w:eastAsia="ＭＳ 明朝"/>
          <w:kern w:val="2"/>
          <w:sz w:val="21"/>
        </w:rPr>
        <w:t>項の規定による指定管理者の取消しを受けたことがあるもの</w:t>
      </w:r>
    </w:p>
    <w:p>
      <w:pPr>
        <w:pStyle w:val="0"/>
        <w:jc w:val="both"/>
        <w:rPr>
          <w:rFonts w:hint="default"/>
        </w:rPr>
      </w:pPr>
    </w:p>
    <w:p>
      <w:pPr>
        <w:pStyle w:val="0"/>
        <w:jc w:val="both"/>
        <w:rPr>
          <w:rFonts w:hint="default"/>
        </w:rPr>
      </w:pPr>
      <w:r>
        <w:rPr>
          <w:rFonts w:hint="eastAsia" w:ascii="ＭＳ 明朝" w:hAnsi="ＭＳ 明朝" w:eastAsia="ＭＳ 明朝"/>
          <w:kern w:val="2"/>
          <w:sz w:val="21"/>
        </w:rPr>
        <w:t>２</w:t>
      </w:r>
      <w:bookmarkStart w:id="0" w:name="_GoBack"/>
      <w:bookmarkEnd w:id="0"/>
      <w:r>
        <w:rPr>
          <w:rFonts w:hint="default" w:ascii="ＭＳ 明朝" w:hAnsi="ＭＳ 明朝" w:eastAsia="ＭＳ 明朝"/>
          <w:kern w:val="2"/>
          <w:sz w:val="21"/>
        </w:rPr>
        <w:t>　次の書類については提出できないので、その理由を申し立てます。</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qFormat/>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19</Words>
  <Characters>393</Characters>
  <Application>JUST Note</Application>
  <Lines>26</Lines>
  <Paragraphs>13</Paragraphs>
  <CharactersWithSpaces>450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様式第2号(第4条関係)</dc:title>
  <dc:creator>(株)ぎょうせい</dc:creator>
  <cp:lastModifiedBy>Administrator</cp:lastModifiedBy>
  <cp:lastPrinted>2001-10-05T16:32:00Z</cp:lastPrinted>
  <dcterms:created xsi:type="dcterms:W3CDTF">2012-03-28T12:51:00Z</dcterms:created>
  <dcterms:modified xsi:type="dcterms:W3CDTF">2025-07-11T12:29:36Z</dcterms:modified>
  <cp:revision>5</cp:revision>
</cp:coreProperties>
</file>