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様式第６号（第１１条関係）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経済対策小林市住宅等リフォーム促進事業工事完了届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小林市長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小林市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</w:t>
      </w:r>
    </w:p>
    <w:p>
      <w:pPr>
        <w:pStyle w:val="0"/>
        <w:wordWrap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ふりがな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</w:t>
      </w:r>
      <w:bookmarkStart w:id="0" w:name="_GoBack"/>
      <w:bookmarkEnd w:id="0"/>
      <w:r>
        <w:rPr>
          <w:rFonts w:hint="eastAsia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（電話　　　　　　　　　　　　）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経済対策小林市住宅等リフォーム促進事業補助金交付要綱第１１条第１項の規定に基づき、下記事業について完了したことを、関係書類を添えて届け出ます。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8647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3402"/>
        <w:gridCol w:w="5245"/>
      </w:tblGrid>
      <w:tr>
        <w:trPr>
          <w:trHeight w:val="1008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993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1"/>
              </w:rPr>
              <w:t>交付決定番</w:t>
            </w:r>
            <w:r>
              <w:rPr>
                <w:rFonts w:hint="eastAsia"/>
                <w:spacing w:val="45"/>
                <w:kern w:val="0"/>
                <w:sz w:val="24"/>
                <w:fitText w:val="1680" w:id="1"/>
              </w:rPr>
              <w:t>号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trHeight w:val="980" w:hRule="atLeast"/>
        </w:trPr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2"/>
              </w:rPr>
              <w:t>完了</w:t>
            </w:r>
            <w:r>
              <w:rPr>
                <w:rFonts w:hint="eastAsia"/>
                <w:kern w:val="0"/>
                <w:sz w:val="24"/>
                <w:fitText w:val="1680" w:id="2"/>
              </w:rPr>
              <w:t>日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工事実施後の補助に係る住宅等の現況及び工事箇所の写真</w:t>
      </w:r>
    </w:p>
    <w:p>
      <w:pPr>
        <w:pStyle w:val="0"/>
        <w:spacing w:before="180" w:beforeLines="50" w:beforeAutospacing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　リフォーム工事費の領収書の写し</w:t>
      </w:r>
    </w:p>
    <w:p>
      <w:pPr>
        <w:pStyle w:val="0"/>
        <w:spacing w:before="180" w:beforeLines="50" w:beforeAutospacing="0"/>
        <w:rPr>
          <w:rFonts w:hint="default"/>
          <w:sz w:val="24"/>
        </w:rPr>
      </w:pP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藤澤 恭子</cp:lastModifiedBy>
  <dcterms:created xsi:type="dcterms:W3CDTF">2017-07-06T01:47:00Z</dcterms:created>
  <dcterms:modified xsi:type="dcterms:W3CDTF">2024-04-01T04:16:17Z</dcterms:modified>
  <cp:revision>3</cp:revision>
</cp:coreProperties>
</file>