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様式第３号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13</w:t>
      </w:r>
      <w:r>
        <w:rPr>
          <w:rFonts w:hint="eastAsia" w:ascii="ＭＳ 明朝" w:hAnsi="ＭＳ 明朝" w:eastAsia="ＭＳ 明朝"/>
          <w:kern w:val="2"/>
          <w:sz w:val="24"/>
        </w:rPr>
        <w:t>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" w:rightChars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年　　月　　日</w:t>
      </w:r>
      <w:r>
        <w:rPr>
          <w:rFonts w:hint="eastAsia" w:ascii="ＭＳ 明朝" w:hAnsi="ＭＳ 明朝" w:eastAsia="ＭＳ 明朝"/>
          <w:kern w:val="2"/>
          <w:sz w:val="24"/>
        </w:rPr>
        <w:t>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left="0" w:leftChars="0" w:right="0" w:rightChars="0" w:firstLine="240" w:firstLineChars="1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小林市長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left="0" w:leftChars="0" w:right="210" w:rightChars="1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spacing w:val="105"/>
          <w:kern w:val="2"/>
          <w:sz w:val="24"/>
        </w:rPr>
        <w:t>住</w:t>
      </w:r>
      <w:r>
        <w:rPr>
          <w:rFonts w:hint="eastAsia" w:ascii="ＭＳ 明朝" w:hAnsi="ＭＳ 明朝" w:eastAsia="ＭＳ 明朝"/>
          <w:kern w:val="2"/>
          <w:sz w:val="24"/>
        </w:rPr>
        <w:t>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" w:rightChars="0"/>
        <w:jc w:val="right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" w:rightChars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spacing w:val="105"/>
          <w:kern w:val="2"/>
          <w:sz w:val="24"/>
        </w:rPr>
        <w:t>氏</w:t>
      </w:r>
      <w:r>
        <w:rPr>
          <w:rFonts w:hint="eastAsia" w:ascii="ＭＳ 明朝" w:hAnsi="ＭＳ 明朝" w:eastAsia="ＭＳ 明朝"/>
          <w:kern w:val="2"/>
          <w:sz w:val="24"/>
        </w:rPr>
        <w:t>名</w:t>
      </w:r>
      <w:r>
        <w:rPr>
          <w:rFonts w:hint="eastAsia" w:ascii="ＭＳ 明朝" w:hAnsi="ＭＳ 明朝" w:eastAsia="ＭＳ 明朝"/>
          <w:w w:val="80"/>
          <w:kern w:val="2"/>
          <w:sz w:val="24"/>
        </w:rPr>
        <w:t>(</w:t>
      </w:r>
      <w:r>
        <w:rPr>
          <w:rFonts w:hint="eastAsia" w:ascii="ＭＳ 明朝" w:hAnsi="ＭＳ 明朝" w:eastAsia="ＭＳ 明朝"/>
          <w:w w:val="80"/>
          <w:kern w:val="2"/>
          <w:sz w:val="24"/>
        </w:rPr>
        <w:t>法人にあってはその名称及び代表者の氏名</w:t>
      </w:r>
      <w:r>
        <w:rPr>
          <w:rFonts w:hint="eastAsia" w:ascii="ＭＳ 明朝" w:hAnsi="ＭＳ 明朝" w:eastAsia="ＭＳ 明朝"/>
          <w:w w:val="80"/>
          <w:kern w:val="2"/>
          <w:sz w:val="24"/>
        </w:rPr>
        <w:t>)</w:t>
      </w:r>
      <w:r>
        <w:rPr>
          <w:rFonts w:hint="eastAsia" w:ascii="ＭＳ 明朝" w:hAnsi="ＭＳ 明朝" w:eastAsia="ＭＳ 明朝"/>
          <w:vanish w:val="0"/>
          <w:kern w:val="2"/>
          <w:sz w:val="24"/>
        </w:rPr>
        <w:t>　</w:t>
      </w:r>
      <w:r>
        <w:rPr>
          <w:rFonts w:hint="eastAsia" w:ascii="ＭＳ 明朝" w:hAnsi="ＭＳ 明朝" w:eastAsia="ＭＳ 明朝"/>
          <w:vanish w:val="0"/>
          <w:color w:val="000000"/>
          <w:kern w:val="2"/>
          <w:sz w:val="24"/>
          <w14:textFill>
            <w14:solidFill>
              <w14:srgbClr w14:val="000000">
                <w14:alpha w14:val="47000"/>
              </w14:srgbClr>
            </w14:solidFill>
          </w14:textFill>
        </w:rPr>
        <w:t>印</w:t>
      </w:r>
      <w:r>
        <w:rPr>
          <w:rFonts w:hint="eastAsia" w:ascii="ＭＳ 明朝" w:hAnsi="ＭＳ 明朝" w:eastAsia="ＭＳ 明朝"/>
          <w:kern w:val="2"/>
          <w:sz w:val="24"/>
        </w:rPr>
        <w:t>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40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40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2"/>
          <w:sz w:val="24"/>
        </w:rPr>
        <w:t>令和８年度補助事業実績報告</w:t>
      </w:r>
      <w:r>
        <w:rPr>
          <w:rFonts w:hint="eastAsia" w:ascii="ＭＳ 明朝" w:hAnsi="ＭＳ 明朝" w:eastAsia="ＭＳ 明朝"/>
          <w:kern w:val="2"/>
          <w:sz w:val="24"/>
        </w:rPr>
        <w:t>書</w:t>
      </w:r>
    </w:p>
    <w:p>
      <w:pPr>
        <w:pStyle w:val="0"/>
        <w:wordWrap w:val="0"/>
        <w:overflowPunct w:val="0"/>
        <w:autoSpaceDE w:val="0"/>
        <w:autoSpaceDN w:val="0"/>
        <w:ind w:left="227" w:hanging="227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left="227" w:hanging="227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left="0" w:leftChars="0" w:right="0" w:rightChars="0" w:firstLine="720" w:firstLineChars="3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日付商第　　号で交付決定のあった小林市商工、観光等振興補助金交付要綱に基づく令和８年度こばやしにぎわい創出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事業費補助金については、補助金等の交付に関する規則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平成</w:t>
      </w:r>
      <w:r>
        <w:rPr>
          <w:rFonts w:hint="eastAsia" w:ascii="ＭＳ 明朝" w:hAnsi="ＭＳ 明朝" w:eastAsia="ＭＳ 明朝"/>
          <w:kern w:val="2"/>
          <w:sz w:val="24"/>
        </w:rPr>
        <w:t>18</w:t>
      </w:r>
      <w:r>
        <w:rPr>
          <w:rFonts w:hint="eastAsia" w:ascii="ＭＳ 明朝" w:hAnsi="ＭＳ 明朝" w:eastAsia="ＭＳ 明朝"/>
          <w:kern w:val="2"/>
          <w:sz w:val="24"/>
        </w:rPr>
        <w:t>年小林市規則第</w:t>
      </w:r>
      <w:r>
        <w:rPr>
          <w:rFonts w:hint="eastAsia" w:ascii="ＭＳ 明朝" w:hAnsi="ＭＳ 明朝" w:eastAsia="ＭＳ 明朝"/>
          <w:kern w:val="2"/>
          <w:sz w:val="24"/>
        </w:rPr>
        <w:t>65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13</w:t>
      </w:r>
      <w:r>
        <w:rPr>
          <w:rFonts w:hint="eastAsia" w:ascii="ＭＳ 明朝" w:hAnsi="ＭＳ 明朝" w:eastAsia="ＭＳ 明朝"/>
          <w:kern w:val="2"/>
          <w:sz w:val="24"/>
        </w:rPr>
        <w:t>条の規定により、その実績を関係書類を添えて報告する。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添付書類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１　事業実績書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２　収支決算書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３</w:t>
      </w: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spacing w:val="320"/>
          <w:kern w:val="2"/>
          <w:sz w:val="24"/>
        </w:rPr>
        <w:t>何</w:t>
      </w:r>
      <w:r>
        <w:rPr>
          <w:rFonts w:hint="default" w:ascii="ＭＳ 明朝" w:hAnsi="ＭＳ 明朝" w:eastAsia="ＭＳ 明朝"/>
          <w:kern w:val="2"/>
          <w:sz w:val="24"/>
        </w:rPr>
        <w:t>々</w:t>
      </w: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4</Words>
  <Characters>203</Characters>
  <Application>JUST Note</Application>
  <Lines>26</Lines>
  <Paragraphs>11</Paragraphs>
  <CharactersWithSpaces>247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様式第3号(第13条関係)</dc:title>
  <dc:creator>鶴田　健介</dc:creator>
  <cp:lastModifiedBy>Administrator</cp:lastModifiedBy>
  <dcterms:created xsi:type="dcterms:W3CDTF">2021-11-22T02:23:00Z</dcterms:created>
  <dcterms:modified xsi:type="dcterms:W3CDTF">2026-03-12T02:07:09Z</dcterms:modified>
  <cp:revision>8</cp:revision>
</cp:coreProperties>
</file>