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rPr>
          <w:rFonts w:hint="eastAsia"/>
        </w:rPr>
      </w:pPr>
      <w:r>
        <w:rPr>
          <w:rFonts w:hint="eastAsia" w:ascii="ＭＳ ゴシック" w:hAnsi="ＭＳ ゴシック" w:eastAsia="ＭＳ ゴシック"/>
          <w:color w:val="000000"/>
          <w:kern w:val="0"/>
        </w:rPr>
        <w:t>様式第５－（ロ）－①</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0035"/>
      </w:tblGrid>
      <w:tr>
        <w:trPr>
          <w:trHeight w:val="9258" w:hRule="atLeast"/>
        </w:trPr>
        <w:tc>
          <w:tcPr>
            <w:tcW w:w="100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小林市長　宮原　義久　殿</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名（会社名）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bookmarkStart w:id="0" w:name="_GoBack"/>
            <w:bookmarkEnd w:id="0"/>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sz w:val="18"/>
              </w:rPr>
              <w:t>電話番号（　　　）　－</w:t>
            </w: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（表</w:t>
            </w:r>
            <w:r>
              <w:rPr>
                <w:rFonts w:hint="eastAsia" w:ascii="ＭＳ ゴシック" w:hAnsi="ＭＳ ゴシック" w:eastAsia="ＭＳ ゴシック"/>
                <w:color w:val="000000"/>
                <w:kern w:val="0"/>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Ｃ：申込時点における最新の売上原価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ａ：Ａの期間に対応する前年３か月間の原油等の仕入価格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Ｂ：申込時点における最近３か月間の売上高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tc>
      </w:tr>
      <w:tr>
        <w:trPr>
          <w:trHeight w:val="1885" w:hRule="atLeast"/>
        </w:trPr>
        <w:tc>
          <w:tcPr>
            <w:tcW w:w="1003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第　　　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w:t>
            </w:r>
          </w:p>
          <w:p>
            <w:pPr>
              <w:pStyle w:val="0"/>
              <w:suppressAutoHyphens w:val="1"/>
              <w:kinsoku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rPr>
              <w:t>申請のとおり相違ないことを認定します。</w:t>
            </w:r>
          </w:p>
          <w:p>
            <w:pPr>
              <w:pStyle w:val="0"/>
              <w:suppressAutoHyphens w:val="1"/>
              <w:kinsoku w:val="0"/>
              <w:overflowPunct w:val="0"/>
              <w:autoSpaceDE w:val="0"/>
              <w:autoSpaceDN w:val="0"/>
              <w:adjustRightInd w:val="0"/>
              <w:spacing w:line="274" w:lineRule="atLeast"/>
              <w:ind w:firstLine="1050" w:firstLineChars="5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（注）本認定書の有効期間：　　　　年　　月　　日から　　　　年　　月　　日まで</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rPr>
              <w:t>認定者　　　小林市長　宮原　義久</w:t>
            </w:r>
          </w:p>
        </w:tc>
      </w:tr>
    </w:tbl>
    <w:p>
      <w:pPr>
        <w:pStyle w:val="0"/>
        <w:rPr>
          <w:rFonts w:hint="eastAsia"/>
        </w:rPr>
      </w:pPr>
      <w:r>
        <w:rPr>
          <w:rFonts w:hint="eastAsia"/>
        </w:rPr>
        <mc:AlternateContent>
          <mc:Choice Requires="wps">
            <w:drawing>
              <wp:anchor simplePos="0" relativeHeight="2" behindDoc="0" locked="0" layoutInCell="1" hidden="0" allowOverlap="1">
                <wp:simplePos x="0" y="0"/>
                <wp:positionH relativeFrom="column">
                  <wp:posOffset>-131445</wp:posOffset>
                </wp:positionH>
                <wp:positionV relativeFrom="paragraph">
                  <wp:posOffset>71120</wp:posOffset>
                </wp:positionV>
                <wp:extent cx="6281420" cy="1311275"/>
                <wp:effectExtent l="635" t="635" r="29845" b="10795"/>
                <wp:wrapNone/>
                <wp:docPr id="1026" name="テキスト ボックス 5"/>
                <a:graphic xmlns:a="http://schemas.openxmlformats.org/drawingml/2006/main">
                  <a:graphicData uri="http://schemas.microsoft.com/office/word/2010/wordprocessingShape">
                    <wps:wsp>
                      <wps:cNvPr id="1026" name="テキスト ボックス 5"/>
                      <wps:cNvSpPr txBox="1">
                        <a:spLocks noChangeArrowheads="1"/>
                      </wps:cNvSpPr>
                      <wps:spPr>
                        <a:xfrm>
                          <a:off x="0" y="0"/>
                          <a:ext cx="6281420" cy="1311275"/>
                        </a:xfrm>
                        <a:prstGeom prst="rect">
                          <a:avLst/>
                        </a:prstGeom>
                        <a:noFill/>
                        <a:ln w="9525">
                          <a:solidFill>
                            <a:srgbClr val="FFFFFF"/>
                          </a:solidFill>
                          <a:miter/>
                        </a:ln>
                      </wps:spPr>
                      <wps:txbx>
                        <w:txbxContent>
                          <w:p>
                            <w:pPr>
                              <w:pStyle w:val="0"/>
                              <w:suppressAutoHyphens w:val="1"/>
                              <w:wordWrap w:val="0"/>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spacing w:line="23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（注２）上昇率及び依存率が２０％以上となっていること。（注３）Ｐ＞０となっていること。</w:t>
                            </w:r>
                          </w:p>
                          <w:p>
                            <w:pPr>
                              <w:pStyle w:val="0"/>
                              <w:suppressAutoHyphens w:val="1"/>
                              <w:kinsoku w:val="0"/>
                              <w:wordWrap w:val="0"/>
                              <w:overflowPunct w:val="0"/>
                              <w:autoSpaceDE w:val="0"/>
                              <w:autoSpaceDN w:val="0"/>
                              <w:adjustRightInd w:val="0"/>
                              <w:spacing w:line="240" w:lineRule="exact"/>
                              <w:ind w:left="714" w:leftChars="-16" w:hanging="748" w:hangingChars="35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（注４）申請者全体の値を記載。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 style="margin-top:5.6pt;mso-position-vertical-relative:text;mso-position-horizontal-relative:text;position:absolute;height:103.25pt;width:494.6pt;margin-left:-10.35pt;z-index:2;" o:spid="_x0000_s1026" o:allowincell="t" o:allowoverlap="t" filled="f" stroked="t" strokecolor="#ffffff" strokeweight="0.75pt" o:spt="202" type="#_x0000_t202">
                <v:fill/>
                <v:stroke filltype="solid"/>
                <v:textbox style="layout-flow:horizontal;">
                  <w:txbxContent>
                    <w:p>
                      <w:pPr>
                        <w:pStyle w:val="0"/>
                        <w:suppressAutoHyphens w:val="1"/>
                        <w:wordWrap w:val="0"/>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spacing w:line="23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（注２）上昇率及び依存率が２０％以上となっていること。（注３）Ｐ＞０となっていること。</w:t>
                      </w:r>
                    </w:p>
                    <w:p>
                      <w:pPr>
                        <w:pStyle w:val="0"/>
                        <w:suppressAutoHyphens w:val="1"/>
                        <w:kinsoku w:val="0"/>
                        <w:wordWrap w:val="0"/>
                        <w:overflowPunct w:val="0"/>
                        <w:autoSpaceDE w:val="0"/>
                        <w:autoSpaceDN w:val="0"/>
                        <w:adjustRightInd w:val="0"/>
                        <w:spacing w:line="240" w:lineRule="exact"/>
                        <w:ind w:left="714" w:leftChars="-16" w:hanging="748" w:hangingChars="35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（注４）申請者全体の値を記載。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xbxContent>
                </v:textbox>
                <v:imagedata o:title=""/>
                <w10:wrap type="none" anchorx="text" anchory="text"/>
              </v:shape>
            </w:pict>
          </mc:Fallback>
        </mc:AlternateConten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横井　光太郎</dc:creator>
  <cp:lastModifiedBy>横井　光太郎</cp:lastModifiedBy>
  <dcterms:created xsi:type="dcterms:W3CDTF">2022-05-12T04:26:00Z</dcterms:created>
  <dcterms:modified xsi:type="dcterms:W3CDTF">2022-05-12T05:02:22Z</dcterms:modified>
  <cp:revision>0</cp:revision>
</cp:coreProperties>
</file>