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eastAsia"/>
          <w:sz w:val="22"/>
        </w:rPr>
      </w:pPr>
    </w:p>
    <w:p>
      <w:pPr>
        <w:pStyle w:val="0"/>
        <w:jc w:val="right"/>
        <w:rPr>
          <w:rFonts w:hint="eastAsia"/>
          <w:sz w:val="22"/>
        </w:rPr>
      </w:pPr>
      <w:r>
        <w:rPr>
          <w:rFonts w:hint="eastAsia"/>
          <w:sz w:val="22"/>
        </w:rPr>
        <w:t>令和　　年　　月　　日　</w:t>
      </w:r>
    </w:p>
    <w:p>
      <w:pPr>
        <w:pStyle w:val="0"/>
        <w:ind w:right="840"/>
        <w:rPr>
          <w:rFonts w:hint="eastAsia"/>
          <w:sz w:val="22"/>
        </w:rPr>
      </w:pPr>
    </w:p>
    <w:p>
      <w:pPr>
        <w:pStyle w:val="0"/>
        <w:ind w:right="840"/>
        <w:rPr>
          <w:rFonts w:hint="eastAsia"/>
          <w:sz w:val="22"/>
        </w:rPr>
      </w:pPr>
    </w:p>
    <w:p>
      <w:pPr>
        <w:pStyle w:val="0"/>
        <w:ind w:right="840"/>
        <w:rPr>
          <w:rFonts w:hint="eastAsia"/>
          <w:sz w:val="22"/>
        </w:rPr>
      </w:pPr>
      <w:r>
        <w:rPr>
          <w:rFonts w:hint="eastAsia"/>
          <w:sz w:val="22"/>
        </w:rPr>
        <w:t>　小林市長　　　　　　様</w:t>
      </w:r>
    </w:p>
    <w:p>
      <w:pPr>
        <w:pStyle w:val="0"/>
        <w:rPr>
          <w:rFonts w:hint="eastAsia"/>
          <w:sz w:val="22"/>
        </w:rPr>
      </w:pPr>
    </w:p>
    <w:p>
      <w:pPr>
        <w:pStyle w:val="0"/>
        <w:rPr>
          <w:rFonts w:hint="eastAsia"/>
          <w:sz w:val="22"/>
        </w:rPr>
      </w:pPr>
    </w:p>
    <w:p>
      <w:pPr>
        <w:pStyle w:val="0"/>
        <w:jc w:val="right"/>
        <w:rPr>
          <w:rFonts w:hint="default"/>
          <w:sz w:val="22"/>
        </w:rPr>
      </w:pPr>
      <w:r>
        <w:rPr>
          <w:rFonts w:hint="eastAsia"/>
          <w:sz w:val="22"/>
        </w:rPr>
        <w:t>申請者　住　所　小林市　　　　　　　　　　</w:t>
      </w:r>
    </w:p>
    <w:p>
      <w:pPr>
        <w:pStyle w:val="0"/>
        <w:ind w:right="105" w:rightChars="50" w:firstLine="900" w:firstLineChars="500"/>
        <w:jc w:val="right"/>
        <w:rPr>
          <w:rFonts w:hint="default"/>
          <w:sz w:val="22"/>
        </w:rPr>
      </w:pPr>
      <w:r>
        <w:rPr>
          <w:rFonts w:hint="eastAsia"/>
          <w:sz w:val="18"/>
        </w:rPr>
        <w:t>　　　　　　　　　　　ふりがな　　　　　　　　　　　　　　　　</w:t>
      </w:r>
    </w:p>
    <w:p>
      <w:pPr>
        <w:pStyle w:val="0"/>
        <w:ind w:firstLine="880" w:firstLineChars="400"/>
        <w:jc w:val="right"/>
        <w:rPr>
          <w:rFonts w:hint="default"/>
          <w:sz w:val="22"/>
        </w:rPr>
      </w:pPr>
      <w:r>
        <w:rPr>
          <w:rFonts w:hint="eastAsia"/>
          <w:sz w:val="22"/>
        </w:rPr>
        <w:t xml:space="preserve">   </w:t>
      </w:r>
      <w:r>
        <w:rPr>
          <w:rFonts w:hint="eastAsia"/>
          <w:sz w:val="22"/>
        </w:rPr>
        <w:t>　　　　</w:t>
      </w:r>
      <w:r>
        <w:rPr>
          <w:rFonts w:hint="eastAsia"/>
          <w:sz w:val="22"/>
        </w:rPr>
        <w:t xml:space="preserve">  </w:t>
      </w:r>
      <w:r>
        <w:rPr>
          <w:rFonts w:hint="eastAsia"/>
          <w:sz w:val="22"/>
        </w:rPr>
        <w:t>氏　名　　　　　　　　　　　　　</w:t>
      </w:r>
      <w:bookmarkStart w:id="0" w:name="_GoBack"/>
      <w:bookmarkEnd w:id="0"/>
      <w:r>
        <w:rPr>
          <w:rFonts w:hint="eastAsia"/>
          <w:sz w:val="22"/>
        </w:rPr>
        <w:t>印</w:t>
      </w:r>
    </w:p>
    <w:p>
      <w:pPr>
        <w:pStyle w:val="0"/>
        <w:ind w:firstLine="660" w:firstLineChars="300"/>
        <w:jc w:val="right"/>
        <w:rPr>
          <w:rFonts w:hint="default"/>
          <w:sz w:val="22"/>
        </w:rPr>
      </w:pPr>
      <w:r>
        <w:rPr>
          <w:rFonts w:hint="eastAsia"/>
          <w:sz w:val="22"/>
        </w:rPr>
        <w:t>（電話　　　　　　　　　　　　　）</w:t>
      </w:r>
    </w:p>
    <w:p>
      <w:pPr>
        <w:pStyle w:val="0"/>
        <w:rPr>
          <w:rFonts w:hint="eastAsia"/>
          <w:sz w:val="22"/>
          <w:u w:val="single" w:color="auto"/>
        </w:rPr>
      </w:pPr>
    </w:p>
    <w:p>
      <w:pPr>
        <w:pStyle w:val="0"/>
        <w:jc w:val="left"/>
        <w:rPr>
          <w:rFonts w:hint="eastAsia"/>
          <w:sz w:val="22"/>
        </w:rPr>
      </w:pPr>
    </w:p>
    <w:p>
      <w:pPr>
        <w:pStyle w:val="0"/>
        <w:rPr>
          <w:rFonts w:hint="eastAsia"/>
          <w:sz w:val="22"/>
        </w:rPr>
      </w:pPr>
    </w:p>
    <w:p>
      <w:pPr>
        <w:pStyle w:val="0"/>
        <w:jc w:val="center"/>
        <w:rPr>
          <w:rFonts w:hint="eastAsia"/>
          <w:sz w:val="22"/>
        </w:rPr>
      </w:pPr>
      <w:r>
        <w:rPr>
          <w:rFonts w:hint="eastAsia"/>
          <w:sz w:val="22"/>
        </w:rPr>
        <w:t>中小企業大学校受講補助金交付請求書</w:t>
      </w:r>
    </w:p>
    <w:p>
      <w:pPr>
        <w:pStyle w:val="0"/>
        <w:jc w:val="left"/>
        <w:rPr>
          <w:rFonts w:hint="eastAsia"/>
          <w:sz w:val="22"/>
        </w:rPr>
      </w:pPr>
    </w:p>
    <w:p>
      <w:pPr>
        <w:pStyle w:val="0"/>
        <w:rPr>
          <w:rFonts w:hint="eastAsia"/>
          <w:sz w:val="22"/>
        </w:rPr>
      </w:pPr>
    </w:p>
    <w:p>
      <w:pPr>
        <w:pStyle w:val="0"/>
        <w:rPr>
          <w:rFonts w:hint="eastAsia"/>
          <w:sz w:val="22"/>
        </w:rPr>
      </w:pPr>
      <w:r>
        <w:rPr>
          <w:rFonts w:hint="eastAsia"/>
          <w:sz w:val="22"/>
        </w:rPr>
        <w:t>　中小企業大学校受講補助金を下記のとおり請求します。</w:t>
      </w:r>
    </w:p>
    <w:p>
      <w:pPr>
        <w:pStyle w:val="0"/>
        <w:rPr>
          <w:rFonts w:hint="eastAsia"/>
          <w:sz w:val="22"/>
        </w:rPr>
      </w:pPr>
      <w:r>
        <w:rPr>
          <w:rFonts w:hint="eastAsia"/>
          <w:sz w:val="22"/>
        </w:rPr>
        <w:t>　なお、補助金受領については下記口座に振込みしていただくよう依頼します。</w:t>
      </w:r>
    </w:p>
    <w:p>
      <w:pPr>
        <w:pStyle w:val="0"/>
        <w:rPr>
          <w:rFonts w:hint="eastAsia"/>
          <w:sz w:val="22"/>
        </w:rPr>
      </w:pPr>
    </w:p>
    <w:p>
      <w:pPr>
        <w:pStyle w:val="0"/>
        <w:rPr>
          <w:rFonts w:hint="eastAsia"/>
          <w:sz w:val="22"/>
        </w:rPr>
      </w:pPr>
    </w:p>
    <w:p>
      <w:pPr>
        <w:pStyle w:val="0"/>
        <w:jc w:val="center"/>
        <w:rPr>
          <w:rFonts w:hint="eastAsia"/>
          <w:sz w:val="22"/>
        </w:rPr>
      </w:pPr>
      <w:r>
        <w:rPr>
          <w:rFonts w:hint="eastAsia"/>
          <w:sz w:val="22"/>
        </w:rPr>
        <w:t>記</w:t>
      </w:r>
    </w:p>
    <w:p>
      <w:pPr>
        <w:pStyle w:val="0"/>
        <w:rPr>
          <w:rFonts w:hint="eastAsia"/>
          <w:sz w:val="22"/>
        </w:rPr>
      </w:pPr>
    </w:p>
    <w:p>
      <w:pPr>
        <w:pStyle w:val="0"/>
        <w:rPr>
          <w:rFonts w:hint="eastAsia"/>
          <w:sz w:val="22"/>
        </w:rPr>
      </w:pPr>
      <w:r>
        <w:rPr>
          <w:rFonts w:hint="eastAsia"/>
          <w:sz w:val="22"/>
        </w:rPr>
        <w:t>１　請求額　　　　　</w:t>
      </w:r>
      <w:r>
        <w:rPr>
          <w:rFonts w:hint="eastAsia"/>
          <w:sz w:val="22"/>
          <w:u w:val="single" w:color="auto"/>
        </w:rPr>
        <w:t>　　　　　　　　　　　　　　　　円</w:t>
      </w:r>
    </w:p>
    <w:p>
      <w:pPr>
        <w:pStyle w:val="0"/>
        <w:rPr>
          <w:rFonts w:hint="eastAsia"/>
          <w:sz w:val="22"/>
        </w:rPr>
      </w:pPr>
      <w:r>
        <w:rPr>
          <w:rFonts w:hint="eastAsia"/>
          <w:sz w:val="22"/>
        </w:rPr>
        <w:t>２　振込口座</w:t>
      </w:r>
    </w:p>
    <w:p>
      <w:pPr>
        <w:pStyle w:val="0"/>
        <w:rPr>
          <w:rFonts w:hint="eastAsia"/>
          <w:sz w:val="22"/>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630"/>
        <w:gridCol w:w="1365"/>
        <w:gridCol w:w="6510"/>
      </w:tblGrid>
      <w:tr>
        <w:trPr>
          <w:trHeight w:val="660" w:hRule="atLeast"/>
        </w:trPr>
        <w:tc>
          <w:tcPr>
            <w:tcW w:w="63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jc w:val="center"/>
              <w:rPr>
                <w:rFonts w:hint="eastAsia"/>
              </w:rPr>
            </w:pPr>
            <w:r>
              <w:rPr>
                <w:rFonts w:hint="eastAsia"/>
              </w:rPr>
              <w:t>振込先金融機関</w:t>
            </w:r>
          </w:p>
        </w:tc>
        <w:tc>
          <w:tcPr>
            <w:tcW w:w="13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金融機関名</w:t>
            </w:r>
          </w:p>
        </w:tc>
        <w:tc>
          <w:tcPr>
            <w:tcW w:w="65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p>
        </w:tc>
      </w:tr>
      <w:tr>
        <w:trPr>
          <w:cantSplit/>
          <w:trHeight w:val="660" w:hRule="atLeast"/>
        </w:trPr>
        <w:tc>
          <w:tcPr>
            <w:tcW w:w="63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3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預金種類</w:t>
            </w:r>
          </w:p>
        </w:tc>
        <w:tc>
          <w:tcPr>
            <w:tcW w:w="65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１　普通預金　　　　　２　当座預金</w:t>
            </w:r>
          </w:p>
        </w:tc>
      </w:tr>
      <w:tr>
        <w:trPr>
          <w:cantSplit/>
          <w:trHeight w:val="660" w:hRule="atLeast"/>
        </w:trPr>
        <w:tc>
          <w:tcPr>
            <w:tcW w:w="63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365"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distribute"/>
              <w:rPr>
                <w:rFonts w:hint="eastAsia"/>
              </w:rPr>
            </w:pPr>
            <w:r>
              <w:rPr>
                <w:rFonts w:hint="eastAsia"/>
              </w:rPr>
              <w:t>口座番号</w:t>
            </w:r>
          </w:p>
        </w:tc>
        <w:tc>
          <w:tcPr>
            <w:tcW w:w="651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rPr>
            </w:pPr>
            <w:r>
              <w:rPr>
                <w:rFonts w:hint="eastAsia"/>
              </w:rPr>
              <w:t>　</w:t>
            </w:r>
          </w:p>
        </w:tc>
      </w:tr>
      <w:tr>
        <w:trPr>
          <w:cantSplit/>
          <w:trHeight w:val="299" w:hRule="atLeast"/>
        </w:trPr>
        <w:tc>
          <w:tcPr>
            <w:tcW w:w="63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365"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フリガナ</w:t>
            </w:r>
          </w:p>
        </w:tc>
        <w:tc>
          <w:tcPr>
            <w:tcW w:w="651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rPr>
            </w:pPr>
            <w:r>
              <w:rPr>
                <w:rFonts w:hint="eastAsia"/>
              </w:rPr>
              <w:t>　</w:t>
            </w:r>
          </w:p>
        </w:tc>
      </w:tr>
      <w:tr>
        <w:trPr>
          <w:cantSplit/>
          <w:trHeight w:val="679" w:hRule="atLeast"/>
        </w:trPr>
        <w:tc>
          <w:tcPr>
            <w:tcW w:w="63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365"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口座名義</w:t>
            </w:r>
          </w:p>
        </w:tc>
        <w:tc>
          <w:tcPr>
            <w:tcW w:w="651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　</w:t>
            </w:r>
          </w:p>
        </w:tc>
      </w:tr>
    </w:tbl>
    <w:p>
      <w:pPr>
        <w:pStyle w:val="0"/>
        <w:rPr>
          <w:rFonts w:hint="eastAsia"/>
          <w:sz w:val="22"/>
        </w:rPr>
      </w:pPr>
    </w:p>
    <w:sectPr>
      <w:footerReference r:id="rId5" w:type="even"/>
      <w:pgSz w:w="11906" w:h="16838"/>
      <w:pgMar w:top="1701" w:right="1701" w:bottom="1701" w:left="1701" w:header="567" w:footer="992"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framePr w:wrap="around" w:hAnchor="margin" w:vAnchor="text" w:x="-4" w:y="6"/>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14</w:t>
    </w:r>
    <w:r>
      <w:rPr>
        <w:rFonts w:hint="eastAsia"/>
      </w:rPr>
      <w:fldChar w:fldCharType="end"/>
    </w:r>
  </w:p>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displayBackgroundShape/>
  <w:bordersDoNotSurroundHeader/>
  <w:bordersDoNotSurroundFooter/>
  <w:defaultTabStop w:val="851"/>
  <w:drawingGridHorizontalSpacing w:val="105"/>
  <w:drawingGridVerticalSpacing w:val="335"/>
  <w:displayHorizont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第＊条"/>
    <w:basedOn w:val="0"/>
    <w:next w:val="15"/>
    <w:link w:val="0"/>
    <w:uiPriority w:val="0"/>
    <w:qFormat/>
    <w:pPr>
      <w:wordWrap w:val="0"/>
      <w:overflowPunct w:val="0"/>
      <w:autoSpaceDE w:val="0"/>
      <w:autoSpaceDN w:val="0"/>
      <w:ind w:left="210" w:hanging="210"/>
    </w:pPr>
  </w:style>
  <w:style w:type="paragraph" w:styleId="16" w:customStyle="1">
    <w:name w:val="項"/>
    <w:basedOn w:val="0"/>
    <w:next w:val="16"/>
    <w:link w:val="0"/>
    <w:uiPriority w:val="0"/>
    <w:qFormat/>
    <w:pPr>
      <w:ind w:left="210" w:hanging="210"/>
    </w:pPr>
  </w:style>
  <w:style w:type="paragraph" w:styleId="17" w:customStyle="1">
    <w:name w:val="号"/>
    <w:basedOn w:val="16"/>
    <w:next w:val="17"/>
    <w:link w:val="0"/>
    <w:uiPriority w:val="0"/>
    <w:qFormat/>
    <w:pPr>
      <w:ind w:left="420" w:hanging="420"/>
    </w:pPr>
  </w:style>
  <w:style w:type="paragraph" w:styleId="18" w:customStyle="1">
    <w:name w:val="号細分"/>
    <w:basedOn w:val="0"/>
    <w:next w:val="18"/>
    <w:link w:val="0"/>
    <w:uiPriority w:val="0"/>
    <w:qFormat/>
    <w:pPr>
      <w:wordWrap w:val="0"/>
      <w:overflowPunct w:val="0"/>
      <w:autoSpaceDE w:val="0"/>
      <w:autoSpaceDN w:val="0"/>
      <w:ind w:left="686" w:hanging="686"/>
    </w:pPr>
  </w:style>
  <w:style w:type="paragraph" w:styleId="19">
    <w:name w:val="header"/>
    <w:basedOn w:val="0"/>
    <w:next w:val="19"/>
    <w:link w:val="0"/>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paragraph" w:styleId="21" w:customStyle="1">
    <w:name w:val="タイトル"/>
    <w:basedOn w:val="0"/>
    <w:next w:val="21"/>
    <w:link w:val="0"/>
    <w:uiPriority w:val="0"/>
    <w:qFormat/>
    <w:pPr>
      <w:wordWrap w:val="0"/>
      <w:overflowPunct w:val="0"/>
      <w:autoSpaceDE w:val="0"/>
      <w:autoSpaceDN w:val="0"/>
      <w:ind w:left="919" w:right="902"/>
    </w:pPr>
    <w:rPr>
      <w:spacing w:val="2"/>
      <w:sz w:val="28"/>
    </w:rPr>
  </w:style>
  <w:style w:type="paragraph" w:styleId="22" w:customStyle="1">
    <w:name w:val="項5"/>
    <w:basedOn w:val="0"/>
    <w:next w:val="22"/>
    <w:link w:val="0"/>
    <w:uiPriority w:val="0"/>
    <w:qFormat/>
    <w:pPr>
      <w:ind w:left="210" w:hanging="210"/>
    </w:p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footer1.xml" Id="rId5" Type="http://schemas.openxmlformats.org/officeDocument/2006/relationships/footer"/><Relationship Target="styles.xml" Id="rId2" Type="http://schemas.openxmlformats.org/officeDocument/2006/relationships/styles"/><Relationship Target="theme/theme1.xml" Id="rId4" Type="http://schemas.openxmlformats.org/officeDocument/2006/relationships/theme"/><Relationship Target="commentsExtended.xml" Id="rId6" Type="http://schemas.microsoft.com/office/2011/relationships/commentsExtended"/></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TotalTime>
  <Pages>1</Pages>
  <Words>0</Words>
  <Characters>154</Characters>
  <Application>JUST Note</Application>
  <Lines>145</Lines>
  <Paragraphs>22</Paragraphs>
  <Manager> </Manager>
  <Company> </Company>
  <CharactersWithSpaces>271</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小林市住宅リフォーム促進事業費補助金交付要綱</dc:title>
  <dc:subject> </dc:subject>
  <dc:creator>syoukan124</dc:creator>
  <cp:lastModifiedBy>西 航平</cp:lastModifiedBy>
  <cp:lastPrinted>2006-06-02T01:41:00Z</cp:lastPrinted>
  <dcterms:created xsi:type="dcterms:W3CDTF">2006-06-02T01:42:00Z</dcterms:created>
  <dcterms:modified xsi:type="dcterms:W3CDTF">2019-08-14T02:47:00Z</dcterms:modified>
  <cp:revision>11</cp:revision>
</cp:coreProperties>
</file>