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pptx" ContentType="application/vnd.openxmlformats-officedocument.presentationml.presentation"/>
  <Override PartName="/word/embeddings/oleObject2.pptx" ContentType="application/vnd.openxmlformats-officedocument.presentationml.presentation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color w:val="000000" w:themeColor="text1"/>
          <w:sz w:val="28"/>
        </w:rPr>
        <w:t>小林市委託型地域おこし協力隊募集要項</w:t>
      </w:r>
    </w:p>
    <w:p>
      <w:pPr>
        <w:pStyle w:val="0"/>
        <w:jc w:val="center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１　募集概要</w:t>
      </w:r>
    </w:p>
    <w:p>
      <w:pPr>
        <w:pStyle w:val="0"/>
        <w:ind w:left="240" w:hanging="240" w:hangingChars="100"/>
        <w:rPr>
          <w:rFonts w:hint="default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　　</w:t>
      </w:r>
      <w:r>
        <w:rPr>
          <w:rFonts w:hint="eastAsia"/>
          <w:color w:val="000000" w:themeColor="text1"/>
          <w:sz w:val="24"/>
        </w:rPr>
        <w:t>人口減少と共に進行する少子高齢化による</w:t>
      </w:r>
      <w:bookmarkStart w:id="0" w:name="_GoBack"/>
      <w:bookmarkEnd w:id="0"/>
      <w:r>
        <w:rPr>
          <w:rFonts w:hint="eastAsia"/>
          <w:color w:val="000000" w:themeColor="text1"/>
          <w:sz w:val="24"/>
        </w:rPr>
        <w:t>農業の人材不足の課題を解決するために、地域外からの人材や新たな発想・能力を積極的に誘致し、その定住及び定着を図りながら、農業の技術取得研修を通じて地域の担い手となる農業者として、地域農業の発展、地域おこし事業の円滑な推進、掘り起こし等の実施に向け、当該活動を本市で行う「小林市委託型地域おこし協力隊」の隊員を募集します。</w:t>
      </w:r>
    </w:p>
    <w:p>
      <w:pPr>
        <w:pStyle w:val="0"/>
        <w:ind w:left="241" w:hanging="241" w:hangingChars="100"/>
        <w:rPr>
          <w:rFonts w:hint="default"/>
          <w:b w:val="1"/>
          <w:color w:val="000000" w:themeColor="text1"/>
          <w:sz w:val="24"/>
        </w:rPr>
      </w:pPr>
    </w:p>
    <w:p>
      <w:pPr>
        <w:pStyle w:val="0"/>
        <w:ind w:left="240" w:hanging="240" w:hangingChars="100"/>
        <w:rPr>
          <w:rFonts w:hint="default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２　活動内容</w:t>
      </w:r>
    </w:p>
    <w:p>
      <w:pPr>
        <w:pStyle w:val="0"/>
        <w:ind w:left="240" w:hanging="240" w:hangingChars="100"/>
        <w:rPr>
          <w:rFonts w:hint="default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小林市内のマンゴー農家の元で栽培業務に従事しながら農業に関する技術を約２年間で修得していただきます。</w:t>
      </w:r>
    </w:p>
    <w:p>
      <w:pPr>
        <w:pStyle w:val="0"/>
        <w:ind w:left="240" w:hanging="240" w:hangingChars="100"/>
        <w:rPr>
          <w:rFonts w:hint="default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</w:t>
      </w:r>
      <w:r>
        <w:rPr>
          <w:rFonts w:hint="eastAsia"/>
          <w:color w:val="000000" w:themeColor="text1"/>
          <w:sz w:val="24"/>
        </w:rPr>
        <w:t>２年目以降は、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技術の修得にあわせて地元の農家からの資産承継も含め、マンゴー農家として独立へ向けた準備を進めていただきます。卒隊後に地域の農業の担い手として地域農業を支えるため</w:t>
      </w:r>
      <w:r>
        <w:rPr>
          <w:rFonts w:hint="eastAsia"/>
          <w:color w:val="000000" w:themeColor="text1"/>
          <w:sz w:val="24"/>
        </w:rPr>
        <w:t>の活動を行っていただきます。</w:t>
      </w:r>
    </w:p>
    <w:p>
      <w:pPr>
        <w:pStyle w:val="0"/>
        <w:ind w:left="240" w:hanging="240" w:hangingChars="100"/>
        <w:rPr>
          <w:rFonts w:hint="default"/>
          <w:color w:val="000000" w:themeColor="text1"/>
          <w:sz w:val="24"/>
        </w:rPr>
      </w:pPr>
    </w:p>
    <w:p>
      <w:pPr>
        <w:pStyle w:val="0"/>
        <w:ind w:left="210" w:leftChars="100" w:firstLine="0" w:firstLineChars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主な活動内容</w:t>
      </w:r>
    </w:p>
    <w:p>
      <w:pPr>
        <w:pStyle w:val="0"/>
        <w:ind w:left="240" w:hanging="240" w:hangingChars="100"/>
        <w:rPr>
          <w:rFonts w:hint="default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①市内マンゴー農家での技術修得</w:t>
      </w:r>
    </w:p>
    <w:p>
      <w:pPr>
        <w:pStyle w:val="0"/>
        <w:ind w:left="210" w:leftChars="100" w:firstLine="480" w:firstLineChars="200"/>
        <w:rPr>
          <w:rFonts w:hint="default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例：剪定作業・圃場管理・収穫作業　など</w:t>
      </w:r>
    </w:p>
    <w:p>
      <w:pPr>
        <w:pStyle w:val="0"/>
        <w:ind w:left="240" w:hanging="240" w:hangingChars="100"/>
        <w:rPr>
          <w:rFonts w:hint="default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②座学研修による生産管理手法等の習得</w:t>
      </w:r>
    </w:p>
    <w:p>
      <w:pPr>
        <w:pStyle w:val="0"/>
        <w:ind w:left="240" w:hanging="240" w:hangingChars="100"/>
        <w:rPr>
          <w:rFonts w:hint="default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例：栽培技術・経営管理等の座学講座の受講</w:t>
      </w:r>
      <w:r>
        <w:rPr>
          <w:rFonts w:hint="eastAsia"/>
          <w:color w:val="000000" w:themeColor="text1"/>
          <w:sz w:val="24"/>
        </w:rPr>
        <w:t>、</w:t>
      </w:r>
      <w:r>
        <w:rPr>
          <w:rFonts w:hint="eastAsia"/>
          <w:color w:val="000000" w:themeColor="text1"/>
          <w:sz w:val="24"/>
        </w:rPr>
        <w:t>JA</w:t>
      </w:r>
      <w:r>
        <w:rPr>
          <w:rFonts w:hint="eastAsia"/>
          <w:color w:val="000000" w:themeColor="text1"/>
          <w:sz w:val="24"/>
        </w:rPr>
        <w:t>マンゴー部会活動への参加</w:t>
      </w:r>
    </w:p>
    <w:p>
      <w:pPr>
        <w:pStyle w:val="0"/>
        <w:ind w:left="210" w:leftChars="100"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③新規独立就農へ向けた就農計画の作成</w:t>
      </w:r>
    </w:p>
    <w:p>
      <w:pPr>
        <w:pStyle w:val="0"/>
        <w:ind w:left="210" w:leftChars="100"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④協力隊及び生産部会等の広報業務</w:t>
      </w:r>
    </w:p>
    <w:p>
      <w:pPr>
        <w:pStyle w:val="0"/>
        <w:ind w:left="210" w:leftChars="100" w:firstLine="240" w:firstLineChars="100"/>
        <w:rPr>
          <w:rFonts w:hint="default"/>
          <w:color w:val="000000" w:themeColor="text1"/>
          <w:sz w:val="24"/>
        </w:rPr>
      </w:pPr>
    </w:p>
    <w:p>
      <w:pPr>
        <w:pStyle w:val="0"/>
        <w:ind w:left="210" w:leftChars="100"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活動内容イメージ図</w:t>
      </w:r>
    </w:p>
    <w:p>
      <w:pPr>
        <w:pStyle w:val="0"/>
        <w:ind w:left="660" w:leftChars="200" w:hanging="240" w:hangingChars="100"/>
        <w:rPr>
          <w:rFonts w:hint="default"/>
          <w:color w:val="000000" w:themeColor="text1"/>
          <w:sz w:val="24"/>
        </w:rPr>
      </w:pPr>
      <w:r>
        <w:rPr>
          <w:rFonts w:hint="eastAsia"/>
        </w:rPr>
        <w:object w:dxaOrig="7200" w:dyaOrig="4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width:310.60000000000002pt;height:174.75pt;" o:allowoverlap="t" filled="f" o:spt="75" type="#_x0000_t75">
            <v:fill/>
            <v:stroke joinstyle="miter"/>
            <v:imagedata o:title="" r:id="rId5"/>
            <o:lock v:ext="edit" aspectratio="t"/>
            <w10:anchorlock/>
          </v:shape>
          <o:OLEObject Type="Embed" ProgID="JustFocus.Show.12" ShapeID="_x0000_s1026" DrawAspect="Content" ObjectID="" r:id="rId6"/>
        </w:object>
      </w:r>
    </w:p>
    <w:p>
      <w:pPr>
        <w:pStyle w:val="0"/>
        <w:ind w:left="660" w:leftChars="200" w:hanging="240" w:hangingChars="100"/>
        <w:rPr>
          <w:rFonts w:hint="default"/>
          <w:color w:val="000000" w:themeColor="text1"/>
          <w:sz w:val="24"/>
        </w:rPr>
      </w:pPr>
    </w:p>
    <w:p>
      <w:pPr>
        <w:pStyle w:val="0"/>
        <w:ind w:left="660" w:leftChars="200" w:hanging="240" w:hangingChars="100"/>
        <w:rPr>
          <w:rFonts w:hint="default"/>
          <w:color w:val="000000" w:themeColor="text1"/>
          <w:sz w:val="24"/>
        </w:rPr>
      </w:pPr>
    </w:p>
    <w:p>
      <w:pPr>
        <w:pStyle w:val="0"/>
        <w:ind w:left="660" w:leftChars="200" w:hanging="240" w:hanging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体験～着任～活動のイメージ図</w:t>
      </w:r>
    </w:p>
    <w:p>
      <w:pPr>
        <w:pStyle w:val="0"/>
        <w:ind w:left="630" w:leftChars="100" w:hanging="420" w:hangingChars="200"/>
        <w:rPr>
          <w:rFonts w:hint="default"/>
          <w:color w:val="000000" w:themeColor="text1"/>
          <w:sz w:val="24"/>
        </w:rPr>
      </w:pPr>
      <w:r>
        <w:rPr>
          <w:rFonts w:hint="eastAsia"/>
        </w:rPr>
        <w:object w:dxaOrig="7200" w:dyaOrig="4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style="width:360pt;height:202.5pt;" o:allowoverlap="t" filled="f" o:spt="75" type="#_x0000_t75">
            <v:fill/>
            <v:stroke joinstyle="miter"/>
            <v:imagedata o:title="" r:id="rId7"/>
            <o:lock v:ext="edit" aspectratio="t"/>
            <w10:anchorlock/>
          </v:shape>
          <o:OLEObject Type="Embed" ProgID="JustFocus.Show.12" ShapeID="_x0000_s1027" DrawAspect="Content" ObjectID="" r:id="rId8"/>
        </w:object>
      </w:r>
    </w:p>
    <w:p>
      <w:pPr>
        <w:pStyle w:val="0"/>
        <w:ind w:left="690" w:leftChars="100" w:hanging="480" w:hangingChars="200"/>
        <w:rPr>
          <w:rFonts w:hint="default"/>
          <w:color w:val="000000" w:themeColor="text1"/>
          <w:sz w:val="24"/>
        </w:rPr>
      </w:pPr>
    </w:p>
    <w:p>
      <w:pPr>
        <w:pStyle w:val="0"/>
        <w:ind w:left="690" w:leftChars="100" w:hanging="480" w:hanging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支援先一覧</w:t>
      </w:r>
    </w:p>
    <w:p>
      <w:pPr>
        <w:pStyle w:val="0"/>
        <w:ind w:left="690" w:leftChars="100" w:hanging="480" w:hanging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小林市農業振興課</w:t>
      </w:r>
    </w:p>
    <w:p>
      <w:pPr>
        <w:pStyle w:val="0"/>
        <w:ind w:left="690" w:leftChars="100" w:hanging="480" w:hanging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小林市地方創生課</w:t>
      </w:r>
    </w:p>
    <w:p>
      <w:pPr>
        <w:pStyle w:val="0"/>
        <w:ind w:left="690" w:leftChars="100" w:hanging="480" w:hanging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宮崎県西諸県農業改良普及センター　農業経営課・地域支援課</w:t>
      </w:r>
    </w:p>
    <w:p>
      <w:pPr>
        <w:pStyle w:val="0"/>
        <w:ind w:left="690" w:leftChars="100" w:hanging="480" w:hanging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宮崎県西諸県地区果樹技術員会</w:t>
      </w:r>
    </w:p>
    <w:p>
      <w:pPr>
        <w:pStyle w:val="0"/>
        <w:ind w:left="690" w:leftChars="100" w:hanging="480" w:hanging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JA</w:t>
      </w:r>
      <w:r>
        <w:rPr>
          <w:rFonts w:hint="eastAsia"/>
          <w:color w:val="000000" w:themeColor="text1"/>
          <w:sz w:val="24"/>
        </w:rPr>
        <w:t>みやざきこばやし地区本部農業企画室</w:t>
      </w:r>
    </w:p>
    <w:p>
      <w:pPr>
        <w:pStyle w:val="0"/>
        <w:ind w:left="690" w:leftChars="100" w:hanging="480" w:hanging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JA</w:t>
      </w:r>
      <w:r>
        <w:rPr>
          <w:rFonts w:hint="eastAsia"/>
          <w:color w:val="000000" w:themeColor="text1"/>
          <w:sz w:val="24"/>
        </w:rPr>
        <w:t>みやざきこばやし地区本部マンゴー部会</w:t>
      </w:r>
    </w:p>
    <w:p>
      <w:pPr>
        <w:pStyle w:val="0"/>
        <w:ind w:left="690" w:leftChars="100" w:hanging="480" w:hangingChars="20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３　募集人数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２組（３名）　※１組あたり２名まで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４　応募資格</w:t>
      </w:r>
    </w:p>
    <w:p>
      <w:pPr>
        <w:pStyle w:val="0"/>
        <w:rPr>
          <w:rFonts w:hint="default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次のすべてに該当する人が応募できます。</w:t>
      </w:r>
    </w:p>
    <w:p>
      <w:pPr>
        <w:pStyle w:val="0"/>
        <w:ind w:left="479" w:leftChars="114" w:hanging="240" w:hanging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（１）生活の拠点が３大都市圏等の都市地域等にあり、小林市に住民票を異動することができる者</w:t>
      </w:r>
    </w:p>
    <w:p>
      <w:pPr>
        <w:pStyle w:val="0"/>
        <w:ind w:left="1200" w:hanging="1200" w:hangingChars="5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※１　３大都市圏とは、埼玉県・千葉県・東京都・神奈川県・岐阜県・愛知県・三重県・京都府・大阪府・兵庫県・奈良県の区域の全部をいう。</w:t>
      </w:r>
      <w:r>
        <w:rPr>
          <w:rFonts w:hint="eastAsia" w:ascii="ＭＳ 明朝" w:hAnsi="ＭＳ 明朝" w:eastAsia="ＭＳ 明朝"/>
          <w:sz w:val="24"/>
        </w:rPr>
        <w:t>ただし、</w:t>
      </w:r>
      <w:r>
        <w:rPr>
          <w:rFonts w:hint="eastAsia" w:ascii="ＭＳ 明朝" w:hAnsi="ＭＳ 明朝" w:eastAsia="ＭＳ 明朝"/>
          <w:sz w:val="24"/>
        </w:rPr>
        <w:t>2005</w:t>
      </w:r>
      <w:r>
        <w:rPr>
          <w:rFonts w:hint="eastAsia" w:ascii="ＭＳ 明朝" w:hAnsi="ＭＳ 明朝" w:eastAsia="ＭＳ 明朝"/>
          <w:sz w:val="24"/>
        </w:rPr>
        <w:t>年から</w:t>
      </w:r>
      <w:r>
        <w:rPr>
          <w:rFonts w:hint="eastAsia" w:ascii="ＭＳ 明朝" w:hAnsi="ＭＳ 明朝" w:eastAsia="ＭＳ 明朝"/>
          <w:sz w:val="24"/>
        </w:rPr>
        <w:t>2015</w:t>
      </w:r>
      <w:r>
        <w:rPr>
          <w:rFonts w:hint="eastAsia" w:ascii="ＭＳ 明朝" w:hAnsi="ＭＳ 明朝" w:eastAsia="ＭＳ 明朝"/>
          <w:sz w:val="24"/>
        </w:rPr>
        <w:t>年の人口減少率が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％以上の市町村については、３大都市圏外とする。</w:t>
      </w:r>
    </w:p>
    <w:p>
      <w:pPr>
        <w:pStyle w:val="0"/>
        <w:ind w:left="449" w:leftChars="214"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※２　任用される前に既に小林市に定住又は定着している者を除く。</w:t>
      </w: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（２）年齢は問いません。</w:t>
      </w: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（３）心身ともに健康で、かつ、地域おこしに意欲と情熱を持っている者</w:t>
      </w: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（４）普通自動車運転免許を所持している者</w:t>
      </w: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（５）活動終了後に就農し、定住する意欲のある者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（６）地方公務員法第</w:t>
      </w:r>
      <w:r>
        <w:rPr>
          <w:rFonts w:hint="eastAsia"/>
          <w:color w:val="000000" w:themeColor="text1"/>
          <w:sz w:val="24"/>
        </w:rPr>
        <w:t>16</w:t>
      </w:r>
      <w:r>
        <w:rPr>
          <w:rFonts w:hint="eastAsia"/>
          <w:color w:val="000000" w:themeColor="text1"/>
          <w:sz w:val="24"/>
        </w:rPr>
        <w:t>条の欠格事項に該当しない者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（７）地域活動に深い理解および熱意を有するもの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</w:rPr>
        <w:t>　（８）</w:t>
      </w:r>
      <w:r>
        <w:rPr>
          <w:rFonts w:hint="eastAsia"/>
          <w:color w:val="000000" w:themeColor="text1"/>
          <w:sz w:val="24"/>
          <w:highlight w:val="none"/>
        </w:rPr>
        <w:t>小林市でのお試し就農事業を利用する予定の者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　　　※お試し就農の案内は別途行います。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５　勤務地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宮崎県小林市野尻町内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６　任用形態等</w:t>
      </w: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（１）任用形態　　業務委託契約　※市との雇用関係なし</w:t>
      </w:r>
    </w:p>
    <w:p>
      <w:pPr>
        <w:pStyle w:val="0"/>
        <w:ind w:left="1439" w:leftChars="114" w:hanging="1200" w:hangingChars="5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（２）契約期間　　年度単位での契約　※原則２年</w:t>
      </w:r>
    </w:p>
    <w:p>
      <w:pPr>
        <w:pStyle w:val="0"/>
        <w:ind w:left="239" w:leftChars="114" w:firstLine="480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初年度の契約期間は、着任日から着任日の属する年度の末日（３月３１日）までです。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ただし、年度終了時、活動に取り組む姿勢や事業成果等に応じて次年度の契約を判断し、最長３年間まで延長します。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任用日・委託契約日については要相談となります。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７　委託料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　（１）活動の対価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月額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205,000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</w:t>
      </w:r>
    </w:p>
    <w:p>
      <w:pPr>
        <w:pStyle w:val="0"/>
        <w:autoSpaceDE w:val="0"/>
        <w:autoSpaceDN w:val="0"/>
        <w:adjustRightInd w:val="0"/>
        <w:ind w:firstLine="960" w:firstLineChars="4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※活動月報を毎月１回提出いただき、市が審査します。</w:t>
      </w:r>
    </w:p>
    <w:p>
      <w:pPr>
        <w:pStyle w:val="0"/>
        <w:autoSpaceDE w:val="0"/>
        <w:autoSpaceDN w:val="0"/>
        <w:adjustRightInd w:val="0"/>
        <w:ind w:firstLine="960" w:firstLineChars="4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※指定された活動時間を超えた場合であっても、超過分の追加支給はありません。</w:t>
      </w:r>
    </w:p>
    <w:p>
      <w:pPr>
        <w:pStyle w:val="0"/>
        <w:autoSpaceDE w:val="0"/>
        <w:autoSpaceDN w:val="0"/>
        <w:adjustRightInd w:val="0"/>
        <w:ind w:firstLine="960" w:firstLineChars="4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※通勤手当、時間外手当は支給されません。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　（２）地域活動に必要な経費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月額上限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166,000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・　市内住居の賃借料（月額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50,000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円以内）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・　共済費（保険料など）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・　活動に要する車両の燃料費（月額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10,000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円以内）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・　活動に要する消耗品費（１物品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10,000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円以内）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・　研修会等への旅費及び参加費（予算の範囲内）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・　その他、市長が必要と認めたもの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※　健康保険、国民年金等はご自身で加入してください。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※　自動車及びパソコン等事務機器、携帯電話はご自身で用意いただきます。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b w:val="1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※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4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生活に必要な家財道具・家電製品・光熱費は自己負担です。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８　勤務時間</w:t>
      </w:r>
    </w:p>
    <w:p>
      <w:pPr>
        <w:pStyle w:val="0"/>
        <w:ind w:left="720" w:hanging="720" w:hangingChars="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（１）活動時間は、１ヶ月あたり１２０時間を基本とします。</w:t>
      </w: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（２）活動時間等については、季節や活動内容により変動いたします。</w:t>
      </w:r>
    </w:p>
    <w:p>
      <w:pPr>
        <w:pStyle w:val="0"/>
        <w:ind w:firstLine="960" w:firstLineChars="4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詳しくは別紙のカリキュラムをご覧ください。</w:t>
      </w: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９　サポート体制</w:t>
      </w:r>
    </w:p>
    <w:p>
      <w:pPr>
        <w:pStyle w:val="0"/>
        <w:ind w:left="720" w:hanging="720" w:hangingChars="300"/>
        <w:rPr>
          <w:rFonts w:hint="default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　</w:t>
      </w:r>
      <w:r>
        <w:rPr>
          <w:rFonts w:hint="eastAsia"/>
          <w:color w:val="000000" w:themeColor="text1"/>
          <w:sz w:val="24"/>
        </w:rPr>
        <w:t>（１）市地方創生課と連携して、小林市に移住するまでに関する相談・支援を行います。</w:t>
      </w:r>
    </w:p>
    <w:p>
      <w:pPr>
        <w:pStyle w:val="0"/>
        <w:ind w:left="930" w:leftChars="100" w:hanging="720" w:hangingChars="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（２）着任後は</w:t>
      </w:r>
      <w:r>
        <w:rPr>
          <w:rFonts w:hint="eastAsia"/>
          <w:color w:val="000000" w:themeColor="text1"/>
          <w:sz w:val="24"/>
        </w:rPr>
        <w:t>JA</w:t>
      </w:r>
      <w:r>
        <w:rPr>
          <w:rFonts w:hint="eastAsia"/>
          <w:color w:val="000000" w:themeColor="text1"/>
          <w:sz w:val="24"/>
        </w:rPr>
        <w:t>みやざきこばやし地区本部・宮崎県・西諸県果樹技術員会等と連携して、技術習得活動を支援します。</w:t>
      </w:r>
    </w:p>
    <w:p>
      <w:pPr>
        <w:pStyle w:val="0"/>
        <w:ind w:left="930" w:leftChars="100" w:hanging="720" w:hangingChars="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（３）任期終了の日から１年以内に小林市内で独立就農する場合、独立就農に要する経費を予算の範囲内で最大</w:t>
      </w:r>
      <w:r>
        <w:rPr>
          <w:rFonts w:hint="eastAsia"/>
          <w:color w:val="000000" w:themeColor="text1"/>
          <w:sz w:val="24"/>
        </w:rPr>
        <w:t>100</w:t>
      </w:r>
      <w:r>
        <w:rPr>
          <w:rFonts w:hint="eastAsia"/>
          <w:color w:val="000000" w:themeColor="text1"/>
          <w:sz w:val="24"/>
        </w:rPr>
        <w:t>万円補助可能です。</w:t>
      </w:r>
    </w:p>
    <w:p>
      <w:pPr>
        <w:pStyle w:val="0"/>
        <w:ind w:left="930" w:leftChars="100" w:hanging="720" w:hangingChars="30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１０　申込受付期間</w:t>
      </w:r>
    </w:p>
    <w:p>
      <w:pPr>
        <w:pStyle w:val="0"/>
        <w:ind w:firstLine="723" w:firstLineChars="300"/>
        <w:rPr>
          <w:rFonts w:hint="default"/>
          <w:b w:val="1"/>
          <w:color w:val="000000" w:themeColor="text1"/>
          <w:sz w:val="24"/>
          <w:u w:val="single" w:color="auto"/>
        </w:rPr>
      </w:pPr>
      <w:r>
        <w:rPr>
          <w:rFonts w:hint="eastAsia"/>
          <w:b w:val="1"/>
          <w:color w:val="000000" w:themeColor="text1"/>
          <w:sz w:val="24"/>
          <w:u w:val="single" w:color="auto"/>
        </w:rPr>
        <w:t>令和８年４月６日（月）～令和８年５月２９日（金）必着</w:t>
      </w:r>
    </w:p>
    <w:p>
      <w:pPr>
        <w:pStyle w:val="0"/>
        <w:ind w:left="1133" w:hanging="1133" w:hangingChars="472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※応募があった場合にその都度一次選考会・二次選考会を行いますので、選考会の結果、採用予定人数に達した場合は応募を締め切ります。</w:t>
      </w:r>
    </w:p>
    <w:p>
      <w:pPr>
        <w:pStyle w:val="0"/>
        <w:rPr>
          <w:rFonts w:hint="default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１１　選考の流れ</w:t>
      </w:r>
    </w:p>
    <w:p>
      <w:pPr>
        <w:pStyle w:val="0"/>
        <w:ind w:firstLine="480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【応募方法】</w:t>
      </w:r>
    </w:p>
    <w:p>
      <w:pPr>
        <w:pStyle w:val="0"/>
        <w:ind w:left="479" w:leftChars="228"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宮崎県小林市「地域おこし協力隊」隊員応募用紙に必要事項を記入の上、市販の「履歴書」を添付して下記まで郵送してください。</w:t>
      </w:r>
    </w:p>
    <w:p>
      <w:pPr>
        <w:pStyle w:val="0"/>
        <w:ind w:firstLine="480" w:firstLineChars="200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＜応募・問い合わせ先＞</w:t>
      </w:r>
    </w:p>
    <w:p>
      <w:pPr>
        <w:pStyle w:val="0"/>
        <w:ind w:firstLine="720" w:firstLineChars="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〒</w:t>
      </w:r>
      <w:r>
        <w:rPr>
          <w:rFonts w:hint="eastAsia"/>
          <w:color w:val="000000" w:themeColor="text1"/>
          <w:sz w:val="24"/>
        </w:rPr>
        <w:t xml:space="preserve">886-8501 </w:t>
      </w:r>
      <w:r>
        <w:rPr>
          <w:rFonts w:hint="eastAsia"/>
          <w:color w:val="000000" w:themeColor="text1"/>
          <w:sz w:val="24"/>
        </w:rPr>
        <w:t>宮崎県小林市細野</w:t>
      </w:r>
      <w:r>
        <w:rPr>
          <w:rFonts w:hint="eastAsia"/>
          <w:color w:val="000000" w:themeColor="text1"/>
          <w:sz w:val="24"/>
        </w:rPr>
        <w:t>300</w:t>
      </w:r>
      <w:r>
        <w:rPr>
          <w:rFonts w:hint="eastAsia"/>
          <w:color w:val="000000" w:themeColor="text1"/>
          <w:sz w:val="24"/>
        </w:rPr>
        <w:t>番地</w:t>
      </w:r>
    </w:p>
    <w:p>
      <w:pPr>
        <w:pStyle w:val="0"/>
        <w:ind w:firstLine="960" w:firstLineChars="400"/>
        <w:rPr>
          <w:rFonts w:hint="default"/>
          <w:strike w:val="0"/>
          <w:dstrike w:val="1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小林市　農業振興課　農政グループ　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ＴＥＬ：０９８４－２３－０３００</w:t>
      </w: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</w:t>
      </w:r>
      <w:r>
        <w:rPr>
          <w:rFonts w:hint="eastAsia"/>
          <w:color w:val="000000" w:themeColor="text1"/>
          <w:spacing w:val="80"/>
          <w:sz w:val="24"/>
          <w:fitText w:val="720" w:id="1"/>
        </w:rPr>
        <w:t>mai</w:t>
      </w:r>
      <w:r>
        <w:rPr>
          <w:rFonts w:hint="eastAsia"/>
          <w:color w:val="000000" w:themeColor="text1"/>
          <w:sz w:val="24"/>
          <w:fitText w:val="720" w:id="1"/>
        </w:rPr>
        <w:t>l</w:t>
      </w:r>
      <w:r>
        <w:rPr>
          <w:rFonts w:hint="eastAsia"/>
          <w:color w:val="000000" w:themeColor="text1"/>
          <w:sz w:val="24"/>
        </w:rPr>
        <w:t>：</w:t>
      </w:r>
      <w:r>
        <w:rPr>
          <w:rFonts w:hint="eastAsia"/>
          <w:color w:val="000000" w:themeColor="text1"/>
          <w:sz w:val="24"/>
        </w:rPr>
        <w:t>k_nourin@city.kobayashi.lg.jp</w:t>
      </w: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【選考方法】　</w:t>
      </w:r>
    </w:p>
    <w:p>
      <w:pPr>
        <w:pStyle w:val="0"/>
        <w:ind w:firstLine="720" w:firstLineChars="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（１）１次選考</w:t>
      </w:r>
    </w:p>
    <w:p>
      <w:pPr>
        <w:pStyle w:val="0"/>
        <w:ind w:left="718" w:leftChars="342" w:firstLine="720" w:firstLineChars="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書類選考を行い、応募者全員に結果を文書でお知らせします。</w:t>
      </w:r>
    </w:p>
    <w:p>
      <w:pPr>
        <w:pStyle w:val="0"/>
        <w:ind w:left="718" w:leftChars="342" w:firstLine="720" w:firstLineChars="300"/>
        <w:rPr>
          <w:rFonts w:hint="default"/>
          <w:color w:val="000000" w:themeColor="text1"/>
          <w:sz w:val="24"/>
        </w:rPr>
      </w:pPr>
    </w:p>
    <w:p>
      <w:pPr>
        <w:pStyle w:val="0"/>
        <w:ind w:left="239" w:leftChars="114" w:firstLine="480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（２）２次選考</w:t>
      </w:r>
    </w:p>
    <w:p>
      <w:pPr>
        <w:pStyle w:val="0"/>
        <w:ind w:left="1348" w:leftChars="642" w:firstLine="0" w:firstLineChars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１次選考合格者を対象に小林市で面接・お試し就農等による選考を行います。お試し就農の日程は一次選考合格者と調整の上、お知らせします。</w:t>
      </w:r>
    </w:p>
    <w:p>
      <w:pPr>
        <w:pStyle w:val="0"/>
        <w:ind w:left="239" w:leftChars="114" w:firstLine="1200" w:firstLineChars="5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※面接に係る旅費等は各自でご負担いただきます。</w:t>
      </w:r>
    </w:p>
    <w:p>
      <w:pPr>
        <w:pStyle w:val="0"/>
        <w:ind w:left="239" w:leftChars="114" w:firstLine="1200" w:firstLineChars="50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（３）最終選考結果の報告</w:t>
      </w:r>
    </w:p>
    <w:p>
      <w:pPr>
        <w:pStyle w:val="0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</w:rPr>
        <w:t>　　　　　　最終結果報告は文書で２次選考参加者に通知します。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pptx" /><Relationship Id="rId7" Type="http://schemas.openxmlformats.org/officeDocument/2006/relationships/image" Target="media/image2.emf" /><Relationship Id="rId8" Type="http://schemas.openxmlformats.org/officeDocument/2006/relationships/package" Target="embeddings/oleObject2.pptx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1296</TotalTime>
  <Pages>4</Pages>
  <Words>28</Words>
  <Characters>2220</Characters>
  <Application>JUST Note</Application>
  <Lines>128</Lines>
  <Paragraphs>89</Paragraphs>
  <Company>企画調整課</Company>
  <CharactersWithSpaces>2357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募集原稿（案）</dc:title>
  <dc:creator>小林市役所</dc:creator>
  <cp:lastModifiedBy>Administrator</cp:lastModifiedBy>
  <cp:lastPrinted>2026-03-23T09:16:45Z</cp:lastPrinted>
  <dcterms:created xsi:type="dcterms:W3CDTF">2025-06-10T06:51:00Z</dcterms:created>
  <dcterms:modified xsi:type="dcterms:W3CDTF">2026-03-28T03:14:23Z</dcterms:modified>
  <cp:revision>12</cp:revision>
</cp:coreProperties>
</file>