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spacing w:line="480" w:lineRule="exact"/>
        <w:ind w:left="840" w:hanging="840" w:hangingChars="300"/>
        <w:jc w:val="lef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小林市長　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tabs>
          <w:tab w:val="left" w:leader="none" w:pos="3840"/>
          <w:tab w:val="left" w:leader="none" w:pos="5280"/>
        </w:tabs>
        <w:wordWrap w:val="0"/>
        <w:spacing w:line="380" w:lineRule="exact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所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在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地　　　　　　　　　　　　　　</w:t>
      </w:r>
    </w:p>
    <w:p>
      <w:pPr>
        <w:pStyle w:val="0"/>
        <w:tabs>
          <w:tab w:val="left" w:leader="none" w:pos="3840"/>
          <w:tab w:val="left" w:leader="none" w:pos="5280"/>
        </w:tabs>
        <w:wordWrap w:val="0"/>
        <w:spacing w:line="380" w:lineRule="exact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団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体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名　　　　　　　　　　　　　　</w:t>
      </w:r>
    </w:p>
    <w:p>
      <w:pPr>
        <w:pStyle w:val="0"/>
        <w:tabs>
          <w:tab w:val="left" w:leader="none" w:pos="3840"/>
        </w:tabs>
        <w:wordWrap w:val="0"/>
        <w:spacing w:line="300" w:lineRule="exact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代表者名　　　　　　　　　　　　　</w:t>
      </w:r>
      <w:r>
        <w:rPr>
          <w:rFonts w:hint="eastAsia"/>
          <w:color w:val="000000" w:themeColor="text1"/>
          <w:kern w:val="0"/>
          <w:sz w:val="24"/>
        </w:rPr>
        <w:t>㊞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jc w:val="center"/>
        <w:rPr>
          <w:rFonts w:hint="default"/>
          <w:color w:val="000000" w:themeColor="text1"/>
          <w:sz w:val="24"/>
        </w:rPr>
      </w:pPr>
      <w:r>
        <w:rPr>
          <w:rFonts w:hint="eastAsia" w:ascii="ＭＳ 明朝" w:hAnsi="ＭＳ 明朝" w:eastAsia="ＭＳ 明朝"/>
          <w:sz w:val="24"/>
        </w:rPr>
        <w:t>こばやし健幸づくり推進補助金</w:t>
      </w:r>
      <w:r>
        <w:rPr>
          <w:rFonts w:hint="eastAsia"/>
          <w:color w:val="000000" w:themeColor="text1"/>
          <w:sz w:val="24"/>
        </w:rPr>
        <w:t>請求書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left="0" w:firstLine="0"/>
        <w:rPr>
          <w:rFonts w:hint="default"/>
          <w:sz w:val="24"/>
        </w:rPr>
      </w:pPr>
      <w:r>
        <w:rPr>
          <w:rFonts w:hint="eastAsia"/>
          <w:color w:val="000000" w:themeColor="text1"/>
          <w:sz w:val="24"/>
        </w:rPr>
        <w:t>　　　　　</w:t>
      </w:r>
      <w:bookmarkStart w:id="0" w:name="_GoBack"/>
      <w:bookmarkEnd w:id="0"/>
      <w:r>
        <w:rPr>
          <w:rFonts w:hint="eastAsia"/>
          <w:color w:val="000000" w:themeColor="text1"/>
          <w:sz w:val="24"/>
        </w:rPr>
        <w:t>年　　月　　日付け健第　　　号で交付決定のあった</w:t>
      </w:r>
      <w:r>
        <w:rPr>
          <w:rFonts w:hint="eastAsia" w:ascii="ＭＳ 明朝" w:hAnsi="ＭＳ 明朝" w:eastAsia="ＭＳ 明朝"/>
          <w:sz w:val="24"/>
        </w:rPr>
        <w:t>こばやし健幸づくり推進補助金</w:t>
      </w:r>
      <w:r>
        <w:rPr>
          <w:rFonts w:hint="eastAsia"/>
          <w:color w:val="000000" w:themeColor="text1"/>
          <w:sz w:val="24"/>
        </w:rPr>
        <w:t>について、</w:t>
      </w:r>
      <w:r>
        <w:rPr>
          <w:rFonts w:hint="eastAsia" w:ascii="ＭＳ 明朝" w:hAnsi="ＭＳ 明朝" w:eastAsia="ＭＳ 明朝"/>
          <w:sz w:val="24"/>
        </w:rPr>
        <w:t>こばやし健幸づくり推進補助金</w:t>
      </w:r>
      <w:r>
        <w:rPr>
          <w:rFonts w:hint="eastAsia"/>
          <w:sz w:val="24"/>
        </w:rPr>
        <w:t>交付要綱第７条の規定により、下記のとおり請求します。</w:t>
      </w:r>
    </w:p>
    <w:p>
      <w:pPr>
        <w:pStyle w:val="0"/>
        <w:ind w:left="0" w:firstLine="0"/>
        <w:rPr>
          <w:rFonts w:hint="default"/>
          <w:sz w:val="24"/>
        </w:rPr>
      </w:pPr>
      <w:r>
        <w:rPr>
          <w:rFonts w:hint="eastAsia"/>
          <w:sz w:val="24"/>
        </w:rPr>
        <w:t>　なお、補助金については、下記の振込口座に振込みしていただくよう依頼します。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請求額　　</w:t>
      </w:r>
      <w:r>
        <w:rPr>
          <w:rFonts w:hint="eastAsia"/>
          <w:sz w:val="24"/>
          <w:u w:val="single" w:color="auto"/>
        </w:rPr>
        <w:t>　　　　　　　　　　　　円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振込口座</w:t>
      </w:r>
    </w:p>
    <w:tbl>
      <w:tblPr>
        <w:tblStyle w:val="11"/>
        <w:tblW w:w="0" w:type="auto"/>
        <w:tblInd w:w="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16"/>
        <w:gridCol w:w="6466"/>
      </w:tblGrid>
      <w:tr>
        <w:trPr>
          <w:cantSplit/>
          <w:trHeight w:val="80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金融機関</w:t>
            </w:r>
          </w:p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支店名</w:t>
            </w:r>
          </w:p>
        </w:tc>
        <w:tc>
          <w:tcPr>
            <w:tcW w:w="6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6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9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普通預金　　　　２　当座預金</w:t>
            </w:r>
          </w:p>
        </w:tc>
      </w:tr>
      <w:tr>
        <w:trPr>
          <w:cantSplit/>
          <w:trHeight w:val="624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6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646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912" w:hRule="atLeast"/>
        </w:trPr>
        <w:tc>
          <w:tcPr>
            <w:tcW w:w="181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46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417" w:left="1701" w:header="851" w:footer="992" w:gutter="0"/>
      <w:cols w:space="720"/>
      <w:textDirection w:val="lrTb"/>
      <w:docGrid w:type="lines"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oNotTrackFormatting/>
  <w:defaultTabStop w:val="840"/>
  <w:hyphenationZone w:val="0"/>
  <w:defaultTableStyle w:val="2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>
      <w:pPr>
        <w:ind w:left="210" w:hanging="21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hanging11"/>
    <w:basedOn w:val="0"/>
    <w:next w:val="17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8" w:customStyle="1">
    <w:name w:val="hanging14"/>
    <w:basedOn w:val="0"/>
    <w:next w:val="18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9">
    <w:name w:val="Balloon Text"/>
    <w:basedOn w:val="0"/>
    <w:next w:val="19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20" w:customStyle="1">
    <w:name w:val="hanging1"/>
    <w:basedOn w:val="0"/>
    <w:next w:val="20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character" w:styleId="21" w:customStyle="1">
    <w:name w:val="本文|1_"/>
    <w:basedOn w:val="10"/>
    <w:next w:val="21"/>
    <w:link w:val="22"/>
    <w:uiPriority w:val="0"/>
    <w:qFormat/>
    <w:rPr>
      <w:sz w:val="22"/>
      <w:u w:val="none" w:color="auto"/>
    </w:rPr>
  </w:style>
  <w:style w:type="paragraph" w:styleId="22" w:customStyle="1">
    <w:name w:val="本文|1"/>
    <w:basedOn w:val="0"/>
    <w:next w:val="22"/>
    <w:link w:val="21"/>
    <w:uiPriority w:val="0"/>
    <w:qFormat/>
    <w:pPr>
      <w:widowControl w:val="0"/>
      <w:shd w:val="clear" w:color="auto" w:fill="FFFFFF"/>
      <w:spacing w:after="100" w:afterLines="0" w:afterAutospacing="0"/>
      <w:ind w:left="0" w:firstLine="20"/>
      <w:jc w:val="left"/>
    </w:pPr>
    <w:rPr>
      <w:rFonts w:ascii="Century" w:hAnsi="Century"/>
      <w:color w:val="000000"/>
      <w:sz w:val="22"/>
    </w:rPr>
  </w:style>
  <w:style w:type="paragraph" w:styleId="23">
    <w:name w:val="Date"/>
    <w:basedOn w:val="0"/>
    <w:next w:val="0"/>
    <w:link w:val="24"/>
    <w:uiPriority w:val="0"/>
    <w:qFormat/>
    <w:pPr>
      <w:widowControl w:val="0"/>
      <w:ind w:left="0" w:firstLine="0"/>
    </w:pPr>
    <w:rPr>
      <w:rFonts w:ascii="Century" w:hAnsi="Century" w:eastAsia="ＭＳ ゴシック"/>
    </w:rPr>
  </w:style>
  <w:style w:type="character" w:styleId="24" w:customStyle="1">
    <w:name w:val="日付 (文字)"/>
    <w:basedOn w:val="10"/>
    <w:next w:val="24"/>
    <w:link w:val="23"/>
    <w:uiPriority w:val="0"/>
    <w:qFormat/>
    <w:rPr>
      <w:rFonts w:ascii="ＭＳ 明朝" w:hAnsi="ＭＳ 明朝" w:eastAsia="ＭＳ 明朝"/>
      <w:sz w:val="20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rFonts w:ascii="ＭＳ 明朝" w:hAnsi="ＭＳ 明朝"/>
      <w:sz w:val="28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rPr>
      <w:rFonts w:ascii="ＭＳ 明朝" w:hAnsi="ＭＳ 明朝"/>
      <w:sz w:val="28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267</TotalTime>
  <Pages>2</Pages>
  <Words>0</Words>
  <Characters>263</Characters>
  <Application>JUST Note</Application>
  <Lines>38</Lines>
  <Paragraphs>23</Paragraphs>
  <CharactersWithSpaces>345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加藤　悠一郎</dc:creator>
  <cp:lastModifiedBy>田中</cp:lastModifiedBy>
  <cp:lastPrinted>2022-03-08T08:09:00Z</cp:lastPrinted>
  <dcterms:created xsi:type="dcterms:W3CDTF">2023-03-30T02:07:00Z</dcterms:created>
  <dcterms:modified xsi:type="dcterms:W3CDTF">2026-04-24T07:16:53Z</dcterms:modified>
  <cp:revision>2</cp:revision>
</cp:coreProperties>
</file>