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ascii="ＭＳ 明朝" w:hAnsi="ＭＳ 明朝"/>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6</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center"/>
        <w:rPr>
          <w:rFonts w:hint="default" w:ascii="ＭＳ 明朝" w:hAnsi="ＭＳ 明朝"/>
        </w:rPr>
      </w:pPr>
      <w:r>
        <w:rPr>
          <w:rFonts w:hint="default" w:ascii="ＭＳ 明朝" w:hAnsi="ＭＳ 明朝" w:eastAsia="ＭＳ 明朝"/>
          <w:spacing w:val="17"/>
          <w:kern w:val="2"/>
          <w:sz w:val="21"/>
        </w:rPr>
        <w:t>浄化槽清掃業許可更新申請</w:t>
      </w:r>
      <w:r>
        <w:rPr>
          <w:rFonts w:hint="default" w:ascii="ＭＳ 明朝" w:hAnsi="ＭＳ 明朝" w:eastAsia="ＭＳ 明朝"/>
          <w:kern w:val="2"/>
          <w:sz w:val="21"/>
        </w:rPr>
        <w:t>書</w:t>
      </w: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年　　月　　日</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小林市長　　　　様</w:t>
      </w:r>
    </w:p>
    <w:p>
      <w:pPr>
        <w:pStyle w:val="0"/>
        <w:wordWrap w:val="0"/>
        <w:overflowPunct w:val="0"/>
        <w:autoSpaceDE w:val="0"/>
        <w:autoSpaceDN w:val="0"/>
        <w:jc w:val="both"/>
        <w:rPr>
          <w:rFonts w:hint="default" w:ascii="ＭＳ 明朝" w:hAnsi="ＭＳ 明朝"/>
        </w:rPr>
      </w:pPr>
    </w:p>
    <w:p>
      <w:pPr>
        <w:pStyle w:val="0"/>
        <w:wordWrap w:val="0"/>
        <w:overflowPunct w:val="0"/>
        <w:autoSpaceDE w:val="0"/>
        <w:autoSpaceDN w:val="0"/>
        <w:ind w:right="420"/>
        <w:jc w:val="right"/>
        <w:rPr>
          <w:rFonts w:hint="default" w:ascii="ＭＳ 明朝" w:hAnsi="ＭＳ 明朝"/>
        </w:rPr>
      </w:pPr>
      <w:r>
        <w:rPr>
          <w:rFonts w:hint="default" w:ascii="ＭＳ 明朝" w:hAnsi="ＭＳ 明朝" w:eastAsia="ＭＳ 明朝"/>
          <w:kern w:val="2"/>
          <w:sz w:val="21"/>
        </w:rPr>
        <w:t>住所　　　　　　　　　　　　　　　　</w:t>
      </w:r>
    </w:p>
    <w:p>
      <w:pPr>
        <w:pStyle w:val="0"/>
        <w:wordWrap w:val="0"/>
        <w:overflowPunct w:val="0"/>
        <w:autoSpaceDE w:val="0"/>
        <w:autoSpaceDN w:val="0"/>
        <w:spacing w:after="120" w:afterLines="0" w:afterAutospacing="0"/>
        <w:ind w:right="420"/>
        <w:jc w:val="right"/>
        <w:rPr>
          <w:rFonts w:hint="default" w:ascii="ＭＳ 明朝" w:hAnsi="ＭＳ 明朝"/>
        </w:rPr>
      </w:pPr>
      <w:r>
        <w:rPr>
          <w:rFonts w:hint="default" w:ascii="Century" w:hAnsi="Century" w:eastAsia="ＭＳ 明朝"/>
          <w:kern w:val="2"/>
          <w:sz w:val="21"/>
        </w:rPr>
        <mc:AlternateContent>
          <mc:Choice Requires="wps">
            <w:drawing>
              <wp:anchor simplePos="0" relativeHeight="2" behindDoc="0" locked="1" layoutInCell="0" hidden="0" allowOverlap="1">
                <wp:simplePos x="0" y="0"/>
                <wp:positionH relativeFrom="column">
                  <wp:posOffset>4922520</wp:posOffset>
                </wp:positionH>
                <wp:positionV relativeFrom="paragraph">
                  <wp:posOffset>29210</wp:posOffset>
                </wp:positionV>
                <wp:extent cx="152400" cy="1524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spect="1" noChangeArrowheads="1"/>
                      </wps:cNvSpPr>
                      <wps:spPr>
                        <a:xfrm>
                          <a:off x="0" y="0"/>
                          <a:ext cx="152400" cy="152400"/>
                        </a:xfrm>
                        <a:prstGeom prst="ellipse"/>
                        <a:noFill/>
                        <a:ln w="6350">
                          <a:solidFill>
                            <a:sysClr val="windowText" lastClr="000000"/>
                          </a:solidFill>
                        </a:ln>
                      </wps:spPr>
                      <wps:bodyPr/>
                    </wps:wsp>
                  </a:graphicData>
                </a:graphic>
              </wp:anchor>
            </w:drawing>
          </mc:Choice>
          <mc:Fallback>
            <w:pict>
              <v:oval id="_x0000_s1026" style="margin-top:2.29pt;mso-position-vertical-relative:text;mso-position-horizontal-relative:text;position:absolute;height:12pt;width:12pt;margin-left:387.6pt;z-index:2;" o:allowincell="f" filled="f" stroked="t" strokecolor="#000000" strokeweight="0.5pt" o:spt="3">
                <v:fill/>
                <v:stroke filltype="solid"/>
                <v:textbox style="layout-flow:horizontal;"/>
                <v:imagedata o:title=""/>
                <o:lock v:ext="edit" aspectratio="t"/>
                <w10:wrap type="none" anchorx="text" anchory="text"/>
                <w10:anchorlock/>
              </v:oval>
            </w:pict>
          </mc:Fallback>
        </mc:AlternateContent>
      </w:r>
      <w:r>
        <w:rPr>
          <w:rFonts w:hint="default" w:ascii="ＭＳ 明朝" w:hAnsi="ＭＳ 明朝" w:eastAsia="ＭＳ 明朝"/>
          <w:kern w:val="2"/>
          <w:sz w:val="21"/>
        </w:rPr>
        <w:t>氏名　　　　　　　　　　　　　　　印</w:t>
      </w: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4812"/>
        <w:gridCol w:w="3204"/>
      </w:tblGrid>
      <w:tr>
        <w:trPr>
          <w:trHeight w:val="435" w:hRule="atLeast"/>
        </w:trPr>
        <w:tc>
          <w:tcPr>
            <w:tcW w:w="4812"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sz w:val="21"/>
              </w:rPr>
              <w:t>　</w:t>
            </w:r>
          </w:p>
        </w:tc>
        <w:tc>
          <w:tcPr>
            <w:tcW w:w="3204"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ascii="ＭＳ 明朝" w:hAnsi="ＭＳ 明朝"/>
              </w:rPr>
            </w:pPr>
            <w:r>
              <w:rPr>
                <w:rFonts w:hint="default" w:ascii="ＭＳ 明朝" w:hAnsi="ＭＳ 明朝" w:eastAsia="ＭＳ 明朝"/>
                <w:kern w:val="2"/>
                <w:position w:val="12"/>
                <w:sz w:val="21"/>
              </w:rPr>
              <w:t>法人にあっては、主たる事務所の</w:t>
            </w:r>
            <w:r>
              <w:rPr>
                <w:rFonts w:hint="default" w:ascii="ＭＳ 明朝" w:hAnsi="ＭＳ 明朝" w:eastAsia="ＭＳ 明朝"/>
                <w:kern w:val="2"/>
                <w:sz w:val="21"/>
              </w:rPr>
              <w:t>所在地、名称及び代表者名</w:t>
            </w:r>
          </w:p>
        </w:tc>
      </w:tr>
    </w:tbl>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jc w:val="left"/>
        <w:rPr>
          <w:rFonts w:hint="default" w:ascii="ＭＳ 明朝" w:hAnsi="ＭＳ 明朝"/>
        </w:rPr>
      </w:pPr>
    </w:p>
    <w:p>
      <w:pPr>
        <w:pStyle w:val="0"/>
        <w:wordWrap w:val="0"/>
        <w:overflowPunct w:val="0"/>
        <w:autoSpaceDE w:val="0"/>
        <w:autoSpaceDN w:val="0"/>
        <w:spacing w:after="120" w:afterLines="0" w:afterAutospacing="0"/>
        <w:ind w:left="210" w:hanging="210"/>
        <w:jc w:val="both"/>
        <w:rPr>
          <w:rFonts w:hint="default" w:ascii="ＭＳ 明朝" w:hAnsi="ＭＳ 明朝"/>
        </w:rPr>
      </w:pPr>
      <w:r>
        <w:rPr>
          <w:rFonts w:hint="default" w:ascii="ＭＳ 明朝" w:hAnsi="ＭＳ 明朝" w:eastAsia="ＭＳ 明朝"/>
          <w:kern w:val="2"/>
          <w:sz w:val="21"/>
        </w:rPr>
        <w:t>　　浄化槽清掃業の許可の更新を受けたいので、関係書類を添付して次のとおり申請します。</w:t>
      </w:r>
    </w:p>
    <w:tbl>
      <w:tblPr>
        <w:tblStyle w:val="11"/>
        <w:tblW w:w="0" w:type="auto"/>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495"/>
        <w:gridCol w:w="1605"/>
        <w:gridCol w:w="6405"/>
      </w:tblGrid>
      <w:tr>
        <w:trPr>
          <w:cantSplit/>
          <w:trHeight w:val="989"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position w:val="12"/>
                <w:sz w:val="21"/>
              </w:rPr>
              <w:t>浄化槽保守点検業</w:t>
            </w:r>
            <w:r>
              <w:rPr>
                <w:rFonts w:hint="default" w:ascii="ＭＳ 明朝" w:hAnsi="ＭＳ 明朝" w:eastAsia="ＭＳ 明朝"/>
                <w:kern w:val="2"/>
                <w:sz w:val="21"/>
              </w:rPr>
              <w:t>知事登録の有無</w:t>
            </w:r>
          </w:p>
        </w:tc>
        <w:tc>
          <w:tcPr>
            <w:tcW w:w="64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cantSplit/>
          <w:trHeight w:val="725" w:hRule="atLeast"/>
        </w:trPr>
        <w:tc>
          <w:tcPr>
            <w:tcW w:w="210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distribute"/>
              <w:rPr>
                <w:rFonts w:hint="default" w:ascii="ＭＳ 明朝" w:hAnsi="ＭＳ 明朝"/>
              </w:rPr>
            </w:pPr>
            <w:r>
              <w:rPr>
                <w:rFonts w:hint="default" w:ascii="ＭＳ 明朝" w:hAnsi="ＭＳ 明朝" w:eastAsia="ＭＳ 明朝"/>
                <w:kern w:val="2"/>
                <w:sz w:val="21"/>
              </w:rPr>
              <w:t>清掃区域</w:t>
            </w:r>
          </w:p>
        </w:tc>
        <w:tc>
          <w:tcPr>
            <w:tcW w:w="64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ind w:left="113" w:right="113"/>
              <w:jc w:val="both"/>
              <w:rPr>
                <w:rFonts w:hint="default" w:ascii="ＭＳ 明朝" w:hAnsi="ＭＳ 明朝"/>
              </w:rPr>
            </w:pPr>
            <w:r>
              <w:rPr>
                <w:rFonts w:hint="default" w:ascii="ＭＳ 明朝" w:hAnsi="ＭＳ 明朝" w:eastAsia="ＭＳ 明朝"/>
                <w:kern w:val="2"/>
                <w:sz w:val="21"/>
              </w:rPr>
              <w:t>　</w:t>
            </w:r>
          </w:p>
        </w:tc>
      </w:tr>
      <w:tr>
        <w:trPr>
          <w:trHeight w:val="4817" w:hRule="atLeast"/>
        </w:trPr>
        <w:tc>
          <w:tcPr>
            <w:tcW w:w="495" w:type="dxa"/>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ind w:left="113" w:right="113"/>
              <w:jc w:val="center"/>
              <w:rPr>
                <w:rFonts w:hint="default" w:ascii="ＭＳ 明朝" w:hAnsi="ＭＳ 明朝"/>
              </w:rPr>
            </w:pPr>
            <w:r>
              <w:rPr>
                <w:rFonts w:hint="default" w:ascii="ＭＳ 明朝" w:hAnsi="ＭＳ 明朝" w:eastAsia="ＭＳ 明朝"/>
                <w:spacing w:val="315"/>
                <w:kern w:val="2"/>
                <w:sz w:val="21"/>
              </w:rPr>
              <w:t>添付書</w:t>
            </w:r>
            <w:r>
              <w:rPr>
                <w:rFonts w:hint="default" w:ascii="ＭＳ 明朝" w:hAnsi="ＭＳ 明朝" w:eastAsia="ＭＳ 明朝"/>
                <w:kern w:val="2"/>
                <w:sz w:val="21"/>
              </w:rPr>
              <w:t>類</w:t>
            </w:r>
          </w:p>
        </w:tc>
        <w:tc>
          <w:tcPr>
            <w:tcW w:w="801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spacing w:before="120" w:beforeLines="0" w:beforeAutospacing="0" w:line="360" w:lineRule="atLeast"/>
              <w:ind w:left="218" w:right="113" w:hanging="105"/>
              <w:jc w:val="both"/>
              <w:rPr>
                <w:rFonts w:hint="default" w:ascii="ＭＳ 明朝" w:hAnsi="ＭＳ 明朝"/>
              </w:rPr>
            </w:pPr>
            <w:r>
              <w:rPr>
                <w:rFonts w:hint="default" w:ascii="ＭＳ 明朝" w:hAnsi="ＭＳ 明朝" w:eastAsia="ＭＳ 明朝"/>
                <w:kern w:val="2"/>
                <w:sz w:val="21"/>
              </w:rPr>
              <w:t>1</w:t>
            </w:r>
            <w:r>
              <w:rPr>
                <w:rFonts w:hint="default" w:ascii="ＭＳ 明朝" w:hAnsi="ＭＳ 明朝" w:eastAsia="ＭＳ 明朝"/>
                <w:kern w:val="2"/>
                <w:sz w:val="21"/>
              </w:rPr>
              <w:t>　法人にあっては、定款の写し及び登記事項証明書又は個人の場合にあっては住民票の写し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2</w:t>
            </w:r>
            <w:r>
              <w:rPr>
                <w:rFonts w:hint="default" w:ascii="ＭＳ 明朝" w:hAnsi="ＭＳ 明朝" w:eastAsia="ＭＳ 明朝"/>
                <w:kern w:val="2"/>
                <w:sz w:val="21"/>
              </w:rPr>
              <w:t>　申請者</w:t>
            </w:r>
            <w:r>
              <w:rPr>
                <w:rFonts w:hint="default" w:ascii="ＭＳ 明朝" w:hAnsi="ＭＳ 明朝" w:eastAsia="ＭＳ 明朝"/>
                <w:kern w:val="2"/>
                <w:sz w:val="21"/>
              </w:rPr>
              <w:t>(</w:t>
            </w:r>
            <w:r>
              <w:rPr>
                <w:rFonts w:hint="default" w:ascii="ＭＳ 明朝" w:hAnsi="ＭＳ 明朝" w:eastAsia="ＭＳ 明朝"/>
                <w:kern w:val="2"/>
                <w:sz w:val="21"/>
              </w:rPr>
              <w:t>法人である場合には、代表者及び業務を行う役員を含む。</w:t>
            </w:r>
            <w:r>
              <w:rPr>
                <w:rFonts w:hint="default" w:ascii="ＭＳ 明朝" w:hAnsi="ＭＳ 明朝" w:eastAsia="ＭＳ 明朝"/>
                <w:kern w:val="2"/>
                <w:sz w:val="21"/>
              </w:rPr>
              <w:t>)</w:t>
            </w:r>
            <w:r>
              <w:rPr>
                <w:rFonts w:hint="default" w:ascii="ＭＳ 明朝" w:hAnsi="ＭＳ 明朝" w:eastAsia="ＭＳ 明朝"/>
                <w:kern w:val="2"/>
                <w:sz w:val="21"/>
              </w:rPr>
              <w:t>が、浄化槽法第</w:t>
            </w:r>
            <w:r>
              <w:rPr>
                <w:rFonts w:hint="default" w:ascii="ＭＳ 明朝" w:hAnsi="ＭＳ 明朝" w:eastAsia="ＭＳ 明朝"/>
                <w:kern w:val="2"/>
                <w:sz w:val="21"/>
              </w:rPr>
              <w:t>36</w:t>
            </w:r>
            <w:r>
              <w:rPr>
                <w:rFonts w:hint="default" w:ascii="ＭＳ 明朝" w:hAnsi="ＭＳ 明朝" w:eastAsia="ＭＳ 明朝"/>
                <w:kern w:val="2"/>
                <w:sz w:val="21"/>
              </w:rPr>
              <w:t>条第</w:t>
            </w:r>
            <w:r>
              <w:rPr>
                <w:rFonts w:hint="default" w:ascii="ＭＳ 明朝" w:hAnsi="ＭＳ 明朝" w:eastAsia="ＭＳ 明朝"/>
                <w:kern w:val="2"/>
                <w:sz w:val="21"/>
              </w:rPr>
              <w:t>2</w:t>
            </w:r>
            <w:r>
              <w:rPr>
                <w:rFonts w:hint="default" w:ascii="ＭＳ 明朝" w:hAnsi="ＭＳ 明朝" w:eastAsia="ＭＳ 明朝"/>
                <w:kern w:val="2"/>
                <w:sz w:val="21"/>
              </w:rPr>
              <w:t>号イからニまで及びヘからヌまでに該当しない旨を記載した書類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3</w:t>
            </w:r>
            <w:r>
              <w:rPr>
                <w:rFonts w:hint="default" w:ascii="ＭＳ 明朝" w:hAnsi="ＭＳ 明朝" w:eastAsia="ＭＳ 明朝"/>
                <w:kern w:val="2"/>
                <w:sz w:val="21"/>
              </w:rPr>
              <w:t>　事務所、施設、設備等の配置図及び付近見取図</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4</w:t>
            </w:r>
            <w:r>
              <w:rPr>
                <w:rFonts w:hint="default" w:ascii="ＭＳ 明朝" w:hAnsi="ＭＳ 明朝" w:eastAsia="ＭＳ 明朝"/>
                <w:kern w:val="2"/>
                <w:sz w:val="21"/>
              </w:rPr>
              <w:t>　従業員名簿</w:t>
            </w:r>
          </w:p>
          <w:p>
            <w:pPr>
              <w:pStyle w:val="0"/>
              <w:wordWrap w:val="0"/>
              <w:overflowPunct w:val="0"/>
              <w:autoSpaceDE w:val="0"/>
              <w:autoSpaceDN w:val="0"/>
              <w:spacing w:line="300" w:lineRule="atLeast"/>
              <w:ind w:left="218" w:right="113" w:hanging="105"/>
              <w:jc w:val="both"/>
              <w:rPr>
                <w:rFonts w:hint="default" w:ascii="ＭＳ 明朝" w:hAnsi="ＭＳ 明朝"/>
              </w:rPr>
            </w:pPr>
            <w:r>
              <w:rPr>
                <w:rFonts w:hint="default" w:ascii="ＭＳ 明朝" w:hAnsi="ＭＳ 明朝" w:eastAsia="ＭＳ 明朝"/>
                <w:kern w:val="2"/>
                <w:sz w:val="21"/>
              </w:rPr>
              <w:t>5</w:t>
            </w:r>
            <w:r>
              <w:rPr>
                <w:rFonts w:hint="default" w:ascii="ＭＳ 明朝" w:hAnsi="ＭＳ 明朝" w:eastAsia="ＭＳ 明朝"/>
                <w:kern w:val="2"/>
                <w:sz w:val="21"/>
              </w:rPr>
              <w:t>　国税及び地方税の滞納がないことを証する書類</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6</w:t>
            </w:r>
            <w:r>
              <w:rPr>
                <w:rFonts w:hint="default" w:ascii="ＭＳ 明朝" w:hAnsi="ＭＳ 明朝" w:eastAsia="ＭＳ 明朝"/>
                <w:kern w:val="2"/>
                <w:sz w:val="21"/>
              </w:rPr>
              <w:t>　環境省関係浄化槽法施行規則</w:t>
            </w:r>
            <w:r>
              <w:rPr>
                <w:rFonts w:hint="default" w:ascii="ＭＳ 明朝" w:hAnsi="ＭＳ 明朝" w:eastAsia="ＭＳ 明朝"/>
                <w:kern w:val="2"/>
                <w:sz w:val="21"/>
              </w:rPr>
              <w:t>(</w:t>
            </w:r>
            <w:r>
              <w:rPr>
                <w:rFonts w:hint="default" w:ascii="ＭＳ 明朝" w:hAnsi="ＭＳ 明朝" w:eastAsia="ＭＳ 明朝"/>
                <w:kern w:val="2"/>
                <w:sz w:val="21"/>
              </w:rPr>
              <w:t>昭和</w:t>
            </w:r>
            <w:r>
              <w:rPr>
                <w:rFonts w:hint="default" w:ascii="ＭＳ 明朝" w:hAnsi="ＭＳ 明朝" w:eastAsia="ＭＳ 明朝"/>
                <w:kern w:val="2"/>
                <w:sz w:val="21"/>
              </w:rPr>
              <w:t>59</w:t>
            </w:r>
            <w:r>
              <w:rPr>
                <w:rFonts w:hint="default" w:ascii="ＭＳ 明朝" w:hAnsi="ＭＳ 明朝" w:eastAsia="ＭＳ 明朝"/>
                <w:kern w:val="2"/>
                <w:sz w:val="21"/>
              </w:rPr>
              <w:t>年厚生省令第</w:t>
            </w:r>
            <w:r>
              <w:rPr>
                <w:rFonts w:hint="default" w:ascii="ＭＳ 明朝" w:hAnsi="ＭＳ 明朝" w:eastAsia="ＭＳ 明朝"/>
                <w:kern w:val="2"/>
                <w:sz w:val="21"/>
              </w:rPr>
              <w:t>17</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11</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号から第</w:t>
            </w:r>
            <w:r>
              <w:rPr>
                <w:rFonts w:hint="default" w:ascii="ＭＳ 明朝" w:hAnsi="ＭＳ 明朝" w:eastAsia="ＭＳ 明朝"/>
                <w:kern w:val="2"/>
                <w:sz w:val="21"/>
              </w:rPr>
              <w:t>3</w:t>
            </w:r>
            <w:r>
              <w:rPr>
                <w:rFonts w:hint="default" w:ascii="ＭＳ 明朝" w:hAnsi="ＭＳ 明朝" w:eastAsia="ＭＳ 明朝"/>
                <w:kern w:val="2"/>
                <w:sz w:val="21"/>
              </w:rPr>
              <w:t>号までに規定する器具・器材の種類及び数量</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7</w:t>
            </w:r>
            <w:r>
              <w:rPr>
                <w:rFonts w:hint="default" w:ascii="ＭＳ 明朝" w:hAnsi="ＭＳ 明朝" w:eastAsia="ＭＳ 明朝"/>
                <w:kern w:val="2"/>
                <w:sz w:val="21"/>
              </w:rPr>
              <w:t>　自動車検査証の写し</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8</w:t>
            </w:r>
            <w:r>
              <w:rPr>
                <w:rFonts w:hint="default" w:ascii="ＭＳ 明朝" w:hAnsi="ＭＳ 明朝" w:eastAsia="ＭＳ 明朝"/>
                <w:kern w:val="2"/>
                <w:sz w:val="21"/>
              </w:rPr>
              <w:t>　清掃後の汚泥の処分方法及び作業計画書</w:t>
            </w:r>
          </w:p>
          <w:p>
            <w:pPr>
              <w:pStyle w:val="0"/>
              <w:wordWrap w:val="0"/>
              <w:overflowPunct w:val="0"/>
              <w:autoSpaceDE w:val="0"/>
              <w:autoSpaceDN w:val="0"/>
              <w:spacing w:line="360" w:lineRule="atLeast"/>
              <w:ind w:left="218" w:right="113" w:hanging="105"/>
              <w:jc w:val="both"/>
              <w:rPr>
                <w:rFonts w:hint="default" w:ascii="ＭＳ 明朝" w:hAnsi="ＭＳ 明朝"/>
              </w:rPr>
            </w:pPr>
            <w:r>
              <w:rPr>
                <w:rFonts w:hint="default" w:ascii="ＭＳ 明朝" w:hAnsi="ＭＳ 明朝" w:eastAsia="ＭＳ 明朝"/>
                <w:kern w:val="2"/>
                <w:sz w:val="21"/>
              </w:rPr>
              <w:t>9</w:t>
            </w:r>
            <w:r>
              <w:rPr>
                <w:rFonts w:hint="default" w:ascii="ＭＳ 明朝" w:hAnsi="ＭＳ 明朝" w:eastAsia="ＭＳ 明朝"/>
                <w:kern w:val="2"/>
                <w:sz w:val="21"/>
              </w:rPr>
              <w:t>　前各号に掲げるもののほか、市長が必要と認める書類及び図面</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P明朝 Medium">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kern w:val="2"/>
      <w:sz w:val="21"/>
    </w:r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18</Words>
  <Characters>410</Characters>
  <Application>JUST Note</Application>
  <Lines>0</Lines>
  <Paragraphs>0</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武内 弘樹</cp:lastModifiedBy>
  <dcterms:created xsi:type="dcterms:W3CDTF">2012-03-28T12:38:00Z</dcterms:created>
  <dcterms:modified xsi:type="dcterms:W3CDTF">2023-07-20T04:05:04Z</dcterms:modified>
  <cp:revision>7</cp:revision>
</cp:coreProperties>
</file>