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小林市省エネ家電買換支援事業補助金申請</w:t>
      </w: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【設置前・後の写真貼り付け台紙】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設置前写真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182880</wp:posOffset>
                </wp:positionV>
                <wp:extent cx="5905500" cy="31819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905500" cy="3181985"/>
                        </a:xfrm>
                        <a:prstGeom prst="roundRect">
                          <a:avLst>
                            <a:gd name="adj" fmla="val 8152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2;height:250.55pt;mso-wrap-distance-left:5.65pt;width:465pt;mso-wrap-distance-top:0pt;mso-position-horizontal-relative:text;position:absolute;margin-top:14.4pt;margin-left:11pt;mso-position-vertical-relative:text;mso-wrap-distance-bottom:0pt;mso-wrap-distance-right:5.65pt;" o:spid="_x0000_s1026" o:allowincell="t" o:allowoverlap="t" filled="f" stroked="t" strokecolor="#000000 [3213]" strokeweight="2pt" o:spt="2" arcsize="534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83185</wp:posOffset>
                </wp:positionV>
                <wp:extent cx="523875" cy="508000"/>
                <wp:effectExtent l="1270" t="635" r="3048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23875" cy="508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z-index:3;height:40pt;mso-wrap-distance-left:16pt;width:41.25pt;mso-wrap-distance-top:0pt;mso-position-horizontal-relative:text;position:absolute;margin-top:6.55pt;margin-left:221.05pt;mso-position-vertical-relative:text;mso-wrap-distance-bottom:0pt;mso-wrap-distance-right:16pt;" o:spid="_x0000_s1027" o:allowincell="t" o:allowoverlap="t" filled="t" fillcolor="#000000 [3213]" stroked="t" strokecolor="#000000 [3213]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設置後写真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149860</wp:posOffset>
                </wp:positionV>
                <wp:extent cx="5905500" cy="318198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5905500" cy="3181985"/>
                        </a:xfrm>
                        <a:prstGeom prst="roundRect">
                          <a:avLst>
                            <a:gd name="adj" fmla="val 8152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z-index:4;height:250.55pt;mso-wrap-distance-left:5.65pt;width:465pt;mso-wrap-distance-top:0pt;mso-position-horizontal-relative:text;position:absolute;margin-top:11.8pt;margin-left:11.2pt;mso-position-vertical-relative:text;mso-wrap-distance-bottom:0pt;mso-wrap-distance-right:5.65pt;" o:spid="_x0000_s1028" o:allowincell="t" o:allowoverlap="t" filled="f" stroked="t" strokecolor="#000000 [3213]" strokeweight="2pt" o:spt="2" arcsize="534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※設置前後の照明機器の形状がわかるよう、カバード外しカラーで撮影すること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※設置状況がわかる写真も撮影すること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※枠内に収まるように貼り付けること（左詰め）とし、不足する場合は用紙を追加する</w:t>
      </w:r>
    </w:p>
    <w:sectPr>
      <w:pgSz w:w="11906" w:h="16838"/>
      <w:pgMar w:top="85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138</Characters>
  <Application>JUST Note</Application>
  <Lines>42</Lines>
  <Paragraphs>7</Paragraphs>
  <CharactersWithSpaces>138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久保田　恭史</dc:creator>
  <cp:lastModifiedBy>久保田　恭史</cp:lastModifiedBy>
  <cp:lastPrinted>2026-06-18T06:21:00Z</cp:lastPrinted>
  <dcterms:created xsi:type="dcterms:W3CDTF">2026-06-18T05:40:00Z</dcterms:created>
  <dcterms:modified xsi:type="dcterms:W3CDTF">2026-06-18T05:59:02Z</dcterms:modified>
  <cp:revision>0</cp:revision>
</cp:coreProperties>
</file>