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380"/>
        <w:gridCol w:w="4125"/>
      </w:tblGrid>
      <w:tr>
        <w:trPr>
          <w:cantSplit/>
          <w:trHeight w:val="360" w:hRule="atLeast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一般廃棄物収集運搬業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一般廃棄物処分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84"/>
                <w:kern w:val="2"/>
                <w:sz w:val="21"/>
              </w:rPr>
              <w:t>浄化槽清掃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許可事項変更届書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小林市長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12"/>
        <w:gridCol w:w="3204"/>
      </w:tblGrid>
      <w:tr>
        <w:trPr>
          <w:trHeight w:val="435" w:hRule="atLeast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所在地、名称及び代表者名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日付で許可を受けた事項について、下記のとおり変更したので届け出ます。</w:t>
      </w:r>
    </w:p>
    <w:p>
      <w:pPr>
        <w:pStyle w:val="0"/>
        <w:wordWrap w:val="0"/>
        <w:overflowPunct w:val="0"/>
        <w:autoSpaceDE w:val="0"/>
        <w:autoSpaceDN w:val="0"/>
        <w:spacing w:before="0" w:beforeLines="0" w:beforeAutospacing="0" w:after="162" w:afterLines="50" w:afterAutospacing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6657"/>
      </w:tblGrid>
      <w:tr>
        <w:trPr>
          <w:trHeight w:val="91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leftChars="0" w:right="158" w:righ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73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leftChars="0" w:right="158" w:righ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62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leftChars="0" w:right="158" w:righ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jc w:val="both"/>
        <w:rPr>
          <w:rFonts w:hint="default"/>
        </w:rPr>
      </w:pPr>
    </w:p>
    <w:sectPr>
      <w:pgSz w:w="11906" w:h="16838"/>
      <w:pgMar w:top="103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193</Characters>
  <Application>JUST Note</Application>
  <Lines>0</Lines>
  <Paragraphs>0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様式第14号(第10条関係)</dc:title>
  <dc:creator>(株)ぎょうせい</dc:creator>
  <cp:lastModifiedBy>藤田　博久</cp:lastModifiedBy>
  <dcterms:created xsi:type="dcterms:W3CDTF">2012-03-28T12:39:00Z</dcterms:created>
  <dcterms:modified xsi:type="dcterms:W3CDTF">2023-03-27T09:10:47Z</dcterms:modified>
  <cp:revision>5</cp:revision>
</cp:coreProperties>
</file>