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6</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kern w:val="2"/>
          <w:sz w:val="21"/>
        </w:rPr>
        <w:t>一般廃棄物処分業許可変更申請書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5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一般廃棄物処分業の許可の変更を受けたいので、関係書類を添付して次のとおり申請します。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05"/>
        <w:gridCol w:w="90"/>
        <w:gridCol w:w="2627"/>
        <w:gridCol w:w="5383"/>
      </w:tblGrid>
      <w:tr>
        <w:trPr>
          <w:trHeight w:val="60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53"/>
                <w:kern w:val="2"/>
                <w:sz w:val="21"/>
              </w:rPr>
              <w:t>変更事</w:t>
            </w:r>
            <w:r>
              <w:rPr>
                <w:rFonts w:hint="default" w:ascii="ＭＳ 明朝" w:hAnsi="ＭＳ 明朝" w:eastAsia="ＭＳ 明朝"/>
                <w:kern w:val="2"/>
                <w:sz w:val="21"/>
              </w:rPr>
              <w:t>項</w:t>
            </w:r>
          </w:p>
        </w:tc>
        <w:tc>
          <w:tcPr>
            <w:tcW w:w="27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spacing w:val="-4"/>
                <w:kern w:val="2"/>
                <w:sz w:val="21"/>
              </w:rPr>
              <w:t>取り扱う一般廃棄物の種</w:t>
            </w:r>
            <w:r>
              <w:rPr>
                <w:rFonts w:hint="default" w:ascii="ＭＳ 明朝" w:hAnsi="ＭＳ 明朝" w:eastAsia="ＭＳ 明朝"/>
                <w:kern w:val="2"/>
                <w:sz w:val="21"/>
              </w:rPr>
              <w:t>類</w:t>
            </w:r>
          </w:p>
        </w:tc>
        <w:tc>
          <w:tcPr>
            <w:tcW w:w="538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p>
        </w:tc>
        <w:tc>
          <w:tcPr>
            <w:tcW w:w="27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最終処分場における処分又は最終処分場以外における処分の区別</w:t>
            </w:r>
          </w:p>
        </w:tc>
        <w:tc>
          <w:tcPr>
            <w:tcW w:w="538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p>
        </w:tc>
        <w:tc>
          <w:tcPr>
            <w:tcW w:w="27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処分の方法</w:t>
            </w:r>
          </w:p>
        </w:tc>
        <w:tc>
          <w:tcPr>
            <w:tcW w:w="538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600" w:hRule="atLeast"/>
        </w:trPr>
        <w:tc>
          <w:tcPr>
            <w:tcW w:w="31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処理区域</w:t>
            </w:r>
          </w:p>
        </w:tc>
        <w:tc>
          <w:tcPr>
            <w:tcW w:w="538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5765" w:hRule="atLeast"/>
        </w:trPr>
        <w:tc>
          <w:tcPr>
            <w:tcW w:w="495"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420"/>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が法第</w:t>
            </w:r>
            <w:r>
              <w:rPr>
                <w:rFonts w:hint="default" w:ascii="ＭＳ 明朝" w:hAnsi="ＭＳ 明朝" w:eastAsia="ＭＳ 明朝"/>
                <w:kern w:val="2"/>
                <w:sz w:val="21"/>
              </w:rPr>
              <w:t>7</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号イからルまでに該当しない者であることを誓約する書面</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法第</w:t>
            </w:r>
            <w:r>
              <w:rPr>
                <w:rFonts w:hint="default" w:ascii="ＭＳ 明朝" w:hAnsi="ＭＳ 明朝" w:eastAsia="ＭＳ 明朝"/>
                <w:kern w:val="2"/>
                <w:sz w:val="21"/>
              </w:rPr>
              <w:t>8</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項に基づく許可証の写し</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事務所、一般廃棄物処理施設の所有を証明する書類</w:t>
            </w:r>
            <w:r>
              <w:rPr>
                <w:rFonts w:hint="default" w:ascii="ＭＳ 明朝" w:hAnsi="ＭＳ 明朝" w:eastAsia="ＭＳ 明朝"/>
                <w:kern w:val="2"/>
                <w:sz w:val="21"/>
              </w:rPr>
              <w:t>(</w:t>
            </w:r>
            <w:r>
              <w:rPr>
                <w:rFonts w:hint="default" w:ascii="ＭＳ 明朝" w:hAnsi="ＭＳ 明朝" w:eastAsia="ＭＳ 明朝"/>
                <w:kern w:val="2"/>
                <w:sz w:val="21"/>
              </w:rPr>
              <w:t>借用する場合には、その契約書の写し</w:t>
            </w:r>
            <w:r>
              <w:rPr>
                <w:rFonts w:hint="default" w:ascii="ＭＳ 明朝" w:hAnsi="ＭＳ 明朝" w:eastAsia="ＭＳ 明朝"/>
                <w:kern w:val="2"/>
                <w:sz w:val="21"/>
              </w:rPr>
              <w:t>)</w:t>
            </w:r>
            <w:r>
              <w:rPr>
                <w:rFonts w:hint="default" w:ascii="ＭＳ 明朝" w:hAnsi="ＭＳ 明朝" w:eastAsia="ＭＳ 明朝"/>
                <w:kern w:val="2"/>
                <w:sz w:val="21"/>
              </w:rPr>
              <w:t>及び事務所の案内図</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一般廃棄物処理施設の構造を明らかにする平面図、立面図、断面図、構造図、設計計算書、写真及び当該施設付近の見取図並びに最終処分場である場合には、周囲の地形、地質及び地下水の状況を明らかにする書類及び図面</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最終処分場以外の処分にあっては、廃棄物の処分先を明らかにする書類</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従業員名簿</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処分の方法等を定めた作業計画書</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10</w:t>
            </w:r>
            <w:r>
              <w:rPr>
                <w:rFonts w:hint="default" w:ascii="ＭＳ 明朝" w:hAnsi="ＭＳ 明朝" w:eastAsia="ＭＳ 明朝"/>
                <w:kern w:val="2"/>
                <w:sz w:val="21"/>
              </w:rPr>
              <w:t>　一般廃棄物処理実績報告書</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11</w:t>
            </w:r>
            <w:r>
              <w:rPr>
                <w:rFonts w:hint="default" w:ascii="ＭＳ 明朝" w:hAnsi="ＭＳ 明朝" w:eastAsia="ＭＳ 明朝"/>
                <w:kern w:val="2"/>
                <w:sz w:val="21"/>
              </w:rPr>
              <w:t>　事業資金及びその調達方法を記載した書類</w:t>
            </w:r>
          </w:p>
          <w:p>
            <w:pPr>
              <w:pStyle w:val="0"/>
              <w:wordWrap w:val="0"/>
              <w:overflowPunct w:val="0"/>
              <w:autoSpaceDE w:val="0"/>
              <w:autoSpaceDN w:val="0"/>
              <w:spacing w:line="300" w:lineRule="atLeast"/>
              <w:ind w:left="221" w:right="113" w:hanging="108"/>
              <w:jc w:val="both"/>
              <w:rPr>
                <w:rFonts w:hint="default" w:ascii="ＭＳ 明朝" w:hAnsi="ＭＳ 明朝"/>
              </w:rPr>
            </w:pPr>
            <w:r>
              <w:rPr>
                <w:rFonts w:hint="default" w:ascii="ＭＳ 明朝" w:hAnsi="ＭＳ 明朝" w:eastAsia="ＭＳ 明朝"/>
                <w:kern w:val="2"/>
                <w:sz w:val="21"/>
              </w:rPr>
              <w:t>12</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spacing w:line="20" w:lineRule="exact"/>
        <w:jc w:val="both"/>
        <w:rPr>
          <w:rFonts w:hint="default" w:ascii="ＭＳ 明朝" w:hAnsi="ＭＳ 明朝"/>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346</Words>
  <Characters>347</Characters>
  <Application>JUST Note</Application>
  <Lines>0</Lines>
  <Paragraphs>0</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2023-07-20T04:04:20Z</dcterms:modified>
  <cp:revision>10</cp:revision>
</cp:coreProperties>
</file>