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bookmarkStart w:id="1" w:name="_GoBack"/>
      <w:bookmarkEnd w:id="1"/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様式第４号（第８条関係）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before="143" w:beforeLines="50" w:beforeAutospacing="0" w:line="480" w:lineRule="atLeast"/>
        <w:ind w:leftChars="0" w:rightChars="0" w:firstLine="240" w:firstLineChars="1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小林市長　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4320" w:firstLineChars="18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申請者　住　　所　小林市</w:t>
      </w:r>
    </w:p>
    <w:p>
      <w:pPr>
        <w:pStyle w:val="0"/>
        <w:autoSpaceDE w:val="0"/>
        <w:autoSpaceDN w:val="0"/>
        <w:adjustRightInd w:val="0"/>
        <w:spacing w:line="480" w:lineRule="atLeast"/>
        <w:ind w:firstLine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　　　　　　　　　　　　　　　　　　　　　　氏　　名　　　　　　　　㊞</w:t>
      </w:r>
    </w:p>
    <w:p>
      <w:pPr>
        <w:pStyle w:val="0"/>
        <w:autoSpaceDE w:val="0"/>
        <w:autoSpaceDN w:val="0"/>
        <w:adjustRightInd w:val="0"/>
        <w:spacing w:line="480" w:lineRule="atLeast"/>
        <w:ind w:firstLine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小林市省エネ家電買換支援事業補助金交付請求書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240" w:firstLineChars="10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小林市省エネ家電買換支援事業補助金について、小林市省エネ家電買換支援事業補助金交付要綱第８条の規定により、下記のとおり請求します。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</w:p>
    <w:tbl>
      <w:tblPr>
        <w:tblStyle w:val="11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5760"/>
      </w:tblGrid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請求金額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  <w:sz w:val="24"/>
        </w:rPr>
        <w:t>　振込指定口座（※申請者本人の口座に限る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。）</w:t>
      </w:r>
    </w:p>
    <w:tbl>
      <w:tblPr>
        <w:tblStyle w:val="11"/>
        <w:tblW w:w="0" w:type="auto"/>
        <w:jc w:val="left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00"/>
        <w:gridCol w:w="2160"/>
        <w:gridCol w:w="1091"/>
        <w:gridCol w:w="1080"/>
        <w:gridCol w:w="2520"/>
      </w:tblGrid>
      <w:tr>
        <w:trPr>
          <w:trHeight w:val="90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金融機関</w:t>
            </w:r>
          </w:p>
        </w:tc>
        <w:tc>
          <w:tcPr>
            <w:tcW w:w="3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銀行・金庫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農協・組合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支店等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本店・支店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出張所</w:t>
            </w:r>
          </w:p>
        </w:tc>
      </w:tr>
      <w:tr>
        <w:trPr>
          <w:trHeight w:val="76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口座種別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□普通　　　　　□当座　　　　□その他（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)</w:t>
            </w:r>
          </w:p>
        </w:tc>
      </w:tr>
      <w:tr>
        <w:trPr>
          <w:trHeight w:val="76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6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4691" w:type="dxa"/>
            <w:gridSpan w:val="3"/>
            <w:tcBorders>
              <w:top w:val="single" w:color="auto" w:sz="4" w:space="0"/>
              <w:left w:val="single" w:color="auto" w:sz="4" w:space="0"/>
              <w:bottom w:val="dotDash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79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2160" w:type="dxa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口座名義人</w:t>
            </w:r>
          </w:p>
        </w:tc>
        <w:tc>
          <w:tcPr>
            <w:tcW w:w="4691" w:type="dxa"/>
            <w:gridSpan w:val="3"/>
            <w:tcBorders>
              <w:top w:val="dotDash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976</TotalTime>
  <Pages>1</Pages>
  <Words>0</Words>
  <Characters>207</Characters>
  <Application>JUST Note</Application>
  <Lines>55</Lines>
  <Paragraphs>24</Paragraphs>
  <CharactersWithSpaces>285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2026-06-15T05:12:00Z</cp:lastPrinted>
  <dcterms:created xsi:type="dcterms:W3CDTF">2026-05-07T06:50:00Z</dcterms:created>
  <dcterms:modified xsi:type="dcterms:W3CDTF">2026-06-15T23:06:35Z</dcterms:modified>
  <cp:revision>61</cp:revision>
</cp:coreProperties>
</file>