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sz w:val="21"/>
        </w:rPr>
        <w:t>様式第</w:t>
      </w:r>
      <w:r>
        <w:rPr>
          <w:rFonts w:hint="eastAsia" w:ascii="ＭＳ 明朝" w:hAnsi="ＭＳ 明朝" w:eastAsia="ＭＳ 明朝"/>
          <w:sz w:val="21"/>
        </w:rPr>
        <w:t>2</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4</w:t>
      </w:r>
      <w:r>
        <w:rPr>
          <w:rFonts w:hint="eastAsia" w:ascii="ＭＳ 明朝" w:hAnsi="ＭＳ 明朝" w:eastAsia="ＭＳ 明朝"/>
          <w:sz w:val="21"/>
        </w:rPr>
        <w:t>条関係</w:t>
      </w:r>
      <w:r>
        <w:rPr>
          <w:rFonts w:hint="eastAsia" w:ascii="ＭＳ 明朝" w:hAnsi="ＭＳ 明朝" w:eastAsia="ＭＳ 明朝"/>
          <w:sz w:val="21"/>
        </w:rPr>
        <w:t>)</w:t>
      </w:r>
    </w:p>
    <w:p>
      <w:pPr>
        <w:pStyle w:val="0"/>
        <w:jc w:val="both"/>
      </w:pPr>
    </w:p>
    <w:p>
      <w:pPr>
        <w:pStyle w:val="0"/>
        <w:spacing w:after="240" w:afterLines="0" w:afterAutospacing="0"/>
        <w:jc w:val="center"/>
      </w:pPr>
      <w:r>
        <w:rPr>
          <w:rFonts w:hint="eastAsia" w:ascii="ＭＳ 明朝" w:hAnsi="ＭＳ 明朝" w:eastAsia="ＭＳ 明朝"/>
          <w:sz w:val="21"/>
        </w:rPr>
        <w:t>携帯電話等中継基地局の設置計画のお知らせ</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1271"/>
        <w:gridCol w:w="2126"/>
        <w:gridCol w:w="5117"/>
      </w:tblGrid>
      <w:tr>
        <w:trPr>
          <w:cantSplit/>
          <w:trHeight w:val="520" w:hRule="atLeast"/>
        </w:trPr>
        <w:tc>
          <w:tcPr>
            <w:tcW w:w="339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施設名称</w:t>
            </w:r>
          </w:p>
        </w:tc>
        <w:tc>
          <w:tcPr>
            <w:tcW w:w="5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trHeight w:val="520" w:hRule="atLeast"/>
        </w:trPr>
        <w:tc>
          <w:tcPr>
            <w:tcW w:w="127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pPr>
            <w:r>
              <w:rPr>
                <w:rFonts w:hint="eastAsia" w:ascii="ＭＳ 明朝" w:hAnsi="ＭＳ 明朝" w:eastAsia="ＭＳ 明朝"/>
                <w:spacing w:val="210"/>
                <w:sz w:val="21"/>
              </w:rPr>
              <w:t>計画概</w:t>
            </w:r>
            <w:r>
              <w:rPr>
                <w:rFonts w:hint="eastAsia" w:ascii="ＭＳ 明朝" w:hAnsi="ＭＳ 明朝" w:eastAsia="ＭＳ 明朝"/>
                <w:sz w:val="21"/>
              </w:rPr>
              <w:t>要</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用途</w:t>
            </w:r>
          </w:p>
        </w:tc>
        <w:tc>
          <w:tcPr>
            <w:tcW w:w="5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cantSplit/>
          <w:trHeight w:val="520" w:hRule="atLeast"/>
        </w:trPr>
        <w:tc>
          <w:tcPr>
            <w:tcW w:w="12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構造</w:t>
            </w:r>
          </w:p>
        </w:tc>
        <w:tc>
          <w:tcPr>
            <w:tcW w:w="5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z w:val="21"/>
              </w:rPr>
              <w:t>造　　　</w:t>
            </w:r>
          </w:p>
        </w:tc>
      </w:tr>
      <w:tr>
        <w:trPr>
          <w:cantSplit/>
          <w:trHeight w:val="520" w:hRule="atLeast"/>
        </w:trPr>
        <w:tc>
          <w:tcPr>
            <w:tcW w:w="12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設置方法</w:t>
            </w:r>
          </w:p>
        </w:tc>
        <w:tc>
          <w:tcPr>
            <w:tcW w:w="5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cantSplit/>
          <w:trHeight w:val="520" w:hRule="atLeast"/>
        </w:trPr>
        <w:tc>
          <w:tcPr>
            <w:tcW w:w="12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高さ</w:t>
            </w:r>
          </w:p>
        </w:tc>
        <w:tc>
          <w:tcPr>
            <w:tcW w:w="5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z w:val="21"/>
              </w:rPr>
              <w:t>m</w:t>
            </w:r>
            <w:r>
              <w:rPr>
                <w:rFonts w:hint="eastAsia" w:ascii="ＭＳ 明朝" w:hAnsi="ＭＳ 明朝" w:eastAsia="ＭＳ 明朝"/>
                <w:spacing w:val="30"/>
                <w:sz w:val="21"/>
              </w:rPr>
              <w:t>　</w:t>
            </w:r>
            <w:r>
              <w:rPr>
                <w:rFonts w:hint="eastAsia" w:ascii="ＭＳ 明朝" w:hAnsi="ＭＳ 明朝" w:eastAsia="ＭＳ 明朝"/>
                <w:sz w:val="21"/>
              </w:rPr>
              <w:t>　　</w:t>
            </w:r>
          </w:p>
        </w:tc>
      </w:tr>
      <w:tr>
        <w:trPr>
          <w:cantSplit/>
          <w:trHeight w:val="520" w:hRule="atLeast"/>
        </w:trPr>
        <w:tc>
          <w:tcPr>
            <w:tcW w:w="12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敷地面積</w:t>
            </w:r>
          </w:p>
        </w:tc>
        <w:tc>
          <w:tcPr>
            <w:tcW w:w="5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z w:val="21"/>
              </w:rPr>
              <w:t>m</w:t>
            </w:r>
            <w:r>
              <w:rPr>
                <w:rFonts w:hint="eastAsia" w:ascii="ＭＳ 明朝" w:hAnsi="ＭＳ 明朝" w:eastAsia="ＭＳ 明朝"/>
                <w:sz w:val="21"/>
                <w:vertAlign w:val="superscript"/>
              </w:rPr>
              <w:t>2</w:t>
            </w:r>
            <w:r>
              <w:rPr>
                <w:rFonts w:hint="eastAsia" w:ascii="ＭＳ 明朝" w:hAnsi="ＭＳ 明朝" w:eastAsia="ＭＳ 明朝"/>
                <w:sz w:val="21"/>
              </w:rPr>
              <w:t>　　　</w:t>
            </w:r>
          </w:p>
        </w:tc>
      </w:tr>
      <w:tr>
        <w:trPr>
          <w:cantSplit/>
          <w:trHeight w:val="520" w:hRule="atLeast"/>
        </w:trPr>
        <w:tc>
          <w:tcPr>
            <w:tcW w:w="12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建築面積</w:t>
            </w:r>
          </w:p>
        </w:tc>
        <w:tc>
          <w:tcPr>
            <w:tcW w:w="5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z w:val="21"/>
              </w:rPr>
              <w:t>m</w:t>
            </w:r>
            <w:r>
              <w:rPr>
                <w:rFonts w:hint="eastAsia" w:ascii="ＭＳ 明朝" w:hAnsi="ＭＳ 明朝" w:eastAsia="ＭＳ 明朝"/>
                <w:sz w:val="21"/>
                <w:vertAlign w:val="superscript"/>
              </w:rPr>
              <w:t>2</w:t>
            </w:r>
            <w:r>
              <w:rPr>
                <w:rFonts w:hint="eastAsia" w:ascii="ＭＳ 明朝" w:hAnsi="ＭＳ 明朝" w:eastAsia="ＭＳ 明朝"/>
                <w:sz w:val="21"/>
              </w:rPr>
              <w:t>　　　</w:t>
            </w:r>
          </w:p>
        </w:tc>
      </w:tr>
      <w:tr>
        <w:trPr>
          <w:cantSplit/>
          <w:trHeight w:val="520" w:hRule="atLeast"/>
        </w:trPr>
        <w:tc>
          <w:tcPr>
            <w:tcW w:w="12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着手予定日</w:t>
            </w:r>
          </w:p>
        </w:tc>
        <w:tc>
          <w:tcPr>
            <w:tcW w:w="5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z w:val="21"/>
              </w:rPr>
              <w:t>年　　　月　　　日　　　</w:t>
            </w:r>
          </w:p>
        </w:tc>
      </w:tr>
      <w:tr>
        <w:trPr>
          <w:cantSplit/>
          <w:trHeight w:val="520" w:hRule="atLeast"/>
        </w:trPr>
        <w:tc>
          <w:tcPr>
            <w:tcW w:w="12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完成予定日</w:t>
            </w:r>
          </w:p>
        </w:tc>
        <w:tc>
          <w:tcPr>
            <w:tcW w:w="5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z w:val="21"/>
              </w:rPr>
              <w:t>年　　　月　　　日　　　</w:t>
            </w:r>
          </w:p>
        </w:tc>
      </w:tr>
      <w:tr>
        <w:trPr>
          <w:trHeight w:val="400" w:hRule="atLeast"/>
        </w:trPr>
        <w:tc>
          <w:tcPr>
            <w:tcW w:w="127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建築主</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住所</w:t>
            </w:r>
          </w:p>
        </w:tc>
        <w:tc>
          <w:tcPr>
            <w:tcW w:w="5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trHeight w:val="400" w:hRule="atLeast"/>
        </w:trPr>
        <w:tc>
          <w:tcPr>
            <w:tcW w:w="12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氏名</w:t>
            </w:r>
          </w:p>
        </w:tc>
        <w:tc>
          <w:tcPr>
            <w:tcW w:w="5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z w:val="21"/>
              </w:rPr>
              <w:t>電話　　</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w:t>
            </w:r>
          </w:p>
        </w:tc>
      </w:tr>
      <w:tr>
        <w:trPr>
          <w:trHeight w:val="400" w:hRule="atLeast"/>
        </w:trPr>
        <w:tc>
          <w:tcPr>
            <w:tcW w:w="127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工事監理者</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住所</w:t>
            </w:r>
          </w:p>
        </w:tc>
        <w:tc>
          <w:tcPr>
            <w:tcW w:w="5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trHeight w:val="400" w:hRule="atLeast"/>
        </w:trPr>
        <w:tc>
          <w:tcPr>
            <w:tcW w:w="12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氏名</w:t>
            </w:r>
          </w:p>
        </w:tc>
        <w:tc>
          <w:tcPr>
            <w:tcW w:w="5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z w:val="21"/>
              </w:rPr>
              <w:t>電話　　</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w:t>
            </w:r>
          </w:p>
        </w:tc>
      </w:tr>
      <w:tr>
        <w:trPr>
          <w:trHeight w:val="400" w:hRule="atLeast"/>
        </w:trPr>
        <w:tc>
          <w:tcPr>
            <w:tcW w:w="127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工事施行者</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住所</w:t>
            </w:r>
          </w:p>
        </w:tc>
        <w:tc>
          <w:tcPr>
            <w:tcW w:w="5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trHeight w:val="400" w:hRule="atLeast"/>
        </w:trPr>
        <w:tc>
          <w:tcPr>
            <w:tcW w:w="12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氏名</w:t>
            </w:r>
          </w:p>
        </w:tc>
        <w:tc>
          <w:tcPr>
            <w:tcW w:w="5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z w:val="21"/>
              </w:rPr>
              <w:t>電話　　</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w:t>
            </w:r>
          </w:p>
        </w:tc>
      </w:tr>
      <w:tr>
        <w:trPr>
          <w:cantSplit/>
          <w:trHeight w:val="520" w:hRule="atLeast"/>
        </w:trPr>
        <w:tc>
          <w:tcPr>
            <w:tcW w:w="339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標識設置年月日</w:t>
            </w:r>
          </w:p>
        </w:tc>
        <w:tc>
          <w:tcPr>
            <w:tcW w:w="5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z w:val="21"/>
              </w:rPr>
              <w:t>年　　　月　　　日　　　</w:t>
            </w:r>
          </w:p>
        </w:tc>
      </w:tr>
      <w:tr>
        <w:trPr>
          <w:trHeight w:val="1839" w:hRule="atLeast"/>
        </w:trPr>
        <w:tc>
          <w:tcPr>
            <w:tcW w:w="851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この標識は、小林市携帯電話等中継基地局の設置又は改造に係る紛争の予防と調整に関する条例に基づき設置したものです。この設置計画又は工事について同条例に基づく説明を求められる方は、次の連絡先に申し出てください。</w:t>
            </w:r>
          </w:p>
          <w:p>
            <w:pPr>
              <w:pStyle w:val="0"/>
              <w:jc w:val="both"/>
            </w:pPr>
          </w:p>
          <w:p>
            <w:pPr>
              <w:pStyle w:val="0"/>
              <w:spacing w:after="120" w:afterLines="0" w:afterAutospacing="0"/>
              <w:jc w:val="both"/>
            </w:pPr>
            <w:r>
              <w:rPr>
                <w:rFonts w:hint="eastAsia" w:ascii="ＭＳ 明朝" w:hAnsi="ＭＳ 明朝" w:eastAsia="ＭＳ 明朝"/>
                <w:sz w:val="21"/>
              </w:rPr>
              <w:t>(</w:t>
            </w:r>
            <w:r>
              <w:rPr>
                <w:rFonts w:hint="eastAsia" w:ascii="ＭＳ 明朝" w:hAnsi="ＭＳ 明朝" w:eastAsia="ＭＳ 明朝"/>
                <w:sz w:val="21"/>
              </w:rPr>
              <w:t>連絡先</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pacing w:val="105"/>
                <w:sz w:val="21"/>
              </w:rPr>
              <w:t>住</w:t>
            </w:r>
            <w:r>
              <w:rPr>
                <w:rFonts w:hint="eastAsia" w:ascii="ＭＳ 明朝" w:hAnsi="ＭＳ 明朝" w:eastAsia="ＭＳ 明朝"/>
                <w:sz w:val="21"/>
              </w:rPr>
              <w:t>所</w:t>
            </w:r>
          </w:p>
          <w:p>
            <w:pPr>
              <w:pStyle w:val="0"/>
              <w:jc w:val="both"/>
            </w:pPr>
            <w:r>
              <w:rPr>
                <w:rFonts w:hint="eastAsia" w:ascii="ＭＳ 明朝" w:hAnsi="ＭＳ 明朝" w:eastAsia="ＭＳ 明朝"/>
                <w:sz w:val="21"/>
              </w:rPr>
              <w:t>　　　　　</w:t>
            </w:r>
            <w:r>
              <w:rPr>
                <w:rFonts w:hint="eastAsia" w:ascii="ＭＳ 明朝" w:hAnsi="ＭＳ 明朝" w:eastAsia="ＭＳ 明朝"/>
                <w:spacing w:val="105"/>
                <w:sz w:val="21"/>
              </w:rPr>
              <w:t>氏</w:t>
            </w:r>
            <w:r>
              <w:rPr>
                <w:rFonts w:hint="eastAsia" w:ascii="ＭＳ 明朝" w:hAnsi="ＭＳ 明朝" w:eastAsia="ＭＳ 明朝"/>
                <w:sz w:val="21"/>
              </w:rPr>
              <w:t>名　　　　　　　　　　　　　　　　　　　</w:t>
            </w:r>
            <w:r>
              <w:rPr>
                <w:rFonts w:hint="eastAsia" w:ascii="ＭＳ 明朝" w:hAnsi="ＭＳ 明朝" w:eastAsia="ＭＳ 明朝"/>
                <w:spacing w:val="55"/>
                <w:sz w:val="21"/>
              </w:rPr>
              <w:t>　</w:t>
            </w:r>
            <w:r>
              <w:rPr>
                <w:rFonts w:hint="eastAsia" w:ascii="ＭＳ 明朝" w:hAnsi="ＭＳ 明朝" w:eastAsia="ＭＳ 明朝"/>
                <w:sz w:val="21"/>
              </w:rPr>
              <w:t>電話　　</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w:t>
            </w:r>
          </w:p>
        </w:tc>
      </w:tr>
    </w:tbl>
    <w:p>
      <w:pPr>
        <w:pStyle w:val="0"/>
        <w:spacing w:before="120" w:beforeLines="0" w:beforeAutospacing="0"/>
        <w:jc w:val="both"/>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注</w:t>
      </w:r>
      <w:r>
        <w:rPr>
          <w:rFonts w:hint="eastAsia" w:ascii="ＭＳ 明朝" w:hAnsi="ＭＳ 明朝" w:eastAsia="ＭＳ 明朝"/>
          <w:sz w:val="21"/>
        </w:rPr>
        <w:t>)</w:t>
      </w:r>
      <w:r>
        <w:rPr>
          <w:rFonts w:hint="eastAsia" w:ascii="ＭＳ 明朝" w:hAnsi="ＭＳ 明朝" w:eastAsia="ＭＳ 明朝"/>
          <w:sz w:val="21"/>
        </w:rPr>
        <w:t>　標識の大きさは、縦横それぞれ</w:t>
      </w:r>
      <w:r>
        <w:rPr>
          <w:rFonts w:hint="eastAsia" w:ascii="ＭＳ 明朝" w:hAnsi="ＭＳ 明朝" w:eastAsia="ＭＳ 明朝"/>
          <w:sz w:val="21"/>
        </w:rPr>
        <w:t>90cm</w:t>
      </w:r>
      <w:r>
        <w:rPr>
          <w:rFonts w:hint="eastAsia" w:ascii="ＭＳ 明朝" w:hAnsi="ＭＳ 明朝" w:eastAsia="ＭＳ 明朝"/>
          <w:sz w:val="21"/>
        </w:rPr>
        <w:t>以上としてください。</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269</Words>
  <Characters>274</Characters>
  <Application>JUST Note</Application>
  <Lines>0</Lines>
  <Paragraphs>0</Paragraphs>
  <CharactersWithSpaces>380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created xsi:type="dcterms:W3CDTF">2015-01-26T11:28:00Z</dcterms:created>
  <dcterms:modified xsi:type="dcterms:W3CDTF">2024-08-06T06:30:02Z</dcterms:modified>
  <cp:revision>5</cp:revision>
</cp:coreProperties>
</file>